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62C" w:rsidRDefault="0076185B" w:rsidP="00192335">
      <w:pPr>
        <w:jc w:val="center"/>
        <w:rPr>
          <w:smallCaps/>
          <w:color w:val="FE8637"/>
          <w:spacing w:val="10"/>
          <w:sz w:val="48"/>
          <w:szCs w:val="48"/>
        </w:rPr>
      </w:pPr>
      <w:r>
        <w:rPr>
          <w:noProof/>
          <w:lang w:val="es-CR" w:eastAsia="es-CR"/>
        </w:rPr>
        <w:drawing>
          <wp:inline distT="0" distB="0" distL="0" distR="0">
            <wp:extent cx="1847850" cy="3505200"/>
            <wp:effectExtent l="19050" t="0" r="0" b="0"/>
            <wp:docPr id="1" name="1 Imagen" descr="escudo mu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escudo muni.jpg"/>
                    <pic:cNvPicPr>
                      <a:picLocks noChangeAspect="1" noChangeArrowheads="1"/>
                    </pic:cNvPicPr>
                  </pic:nvPicPr>
                  <pic:blipFill>
                    <a:blip r:embed="rId7"/>
                    <a:srcRect/>
                    <a:stretch>
                      <a:fillRect/>
                    </a:stretch>
                  </pic:blipFill>
                  <pic:spPr bwMode="auto">
                    <a:xfrm>
                      <a:off x="0" y="0"/>
                      <a:ext cx="1847850" cy="3505200"/>
                    </a:xfrm>
                    <a:prstGeom prst="rect">
                      <a:avLst/>
                    </a:prstGeom>
                    <a:noFill/>
                    <a:ln w="9525">
                      <a:noFill/>
                      <a:miter lim="800000"/>
                      <a:headEnd/>
                      <a:tailEnd/>
                    </a:ln>
                  </pic:spPr>
                </pic:pic>
              </a:graphicData>
            </a:graphic>
          </wp:inline>
        </w:drawing>
      </w:r>
      <w:r w:rsidR="00024BC7" w:rsidRPr="00024BC7">
        <w:rPr>
          <w:noProof/>
          <w:lang w:val="en-US"/>
        </w:rPr>
        <w:pict>
          <v:rect id="_x0000_s1026" style="position:absolute;left:0;text-align:left;margin-left:0;margin-top:0;width:357.2pt;height:420.95pt;z-index:251665408;mso-position-horizontal:left;mso-position-horizontal-relative:margin;mso-position-vertical:center;mso-position-vertical-relative:page;v-text-anchor:middle" o:allowincell="f" filled="f" stroked="f">
            <v:textbox>
              <w:txbxContent>
                <w:p w:rsidR="00C46D48" w:rsidRPr="0031544F" w:rsidRDefault="00C46D48" w:rsidP="00AF4348">
                  <w:pPr>
                    <w:rPr>
                      <w:smallCaps/>
                      <w:color w:val="244583"/>
                      <w:spacing w:val="20"/>
                      <w:sz w:val="160"/>
                      <w:szCs w:val="56"/>
                    </w:rPr>
                  </w:pPr>
                  <w:r>
                    <w:rPr>
                      <w:rFonts w:ascii="Verdana" w:hAnsi="Verdana"/>
                      <w:b/>
                      <w:color w:val="548DD4"/>
                      <w:sz w:val="36"/>
                      <w:szCs w:val="22"/>
                      <w:lang w:val="es-CR"/>
                    </w:rPr>
                    <w:t xml:space="preserve">Proyecto Reingeniería del Sistema Integrado Municipal de </w:t>
                  </w:r>
                  <w:smartTag w:uri="urn:schemas-microsoft-com:office:smarttags" w:element="PersonName">
                    <w:smartTagPr>
                      <w:attr w:name="ProductID" w:val="la Municipalidad"/>
                    </w:smartTagPr>
                    <w:r>
                      <w:rPr>
                        <w:rFonts w:ascii="Verdana" w:hAnsi="Verdana"/>
                        <w:b/>
                        <w:color w:val="548DD4"/>
                        <w:sz w:val="36"/>
                        <w:szCs w:val="22"/>
                        <w:lang w:val="es-CR"/>
                      </w:rPr>
                      <w:t>la Municipalidad</w:t>
                    </w:r>
                  </w:smartTag>
                  <w:r>
                    <w:rPr>
                      <w:rFonts w:ascii="Verdana" w:hAnsi="Verdana"/>
                      <w:b/>
                      <w:color w:val="548DD4"/>
                      <w:sz w:val="36"/>
                      <w:szCs w:val="22"/>
                      <w:lang w:val="es-CR"/>
                    </w:rPr>
                    <w:t xml:space="preserve"> de San Carlos.</w:t>
                  </w:r>
                </w:p>
                <w:p w:rsidR="00C46D48" w:rsidRPr="0031544F" w:rsidRDefault="00C46D48">
                  <w:pPr>
                    <w:rPr>
                      <w:i/>
                      <w:iCs/>
                      <w:color w:val="244583"/>
                      <w:sz w:val="28"/>
                      <w:szCs w:val="28"/>
                    </w:rPr>
                  </w:pPr>
                  <w:r w:rsidRPr="0031544F">
                    <w:rPr>
                      <w:i/>
                      <w:iCs/>
                      <w:color w:val="244583"/>
                      <w:sz w:val="28"/>
                      <w:szCs w:val="28"/>
                    </w:rPr>
                    <w:t xml:space="preserve">Reingeniería del sistema de </w:t>
                  </w:r>
                  <w:smartTag w:uri="urn:schemas-microsoft-com:office:smarttags" w:element="PersonName">
                    <w:smartTagPr>
                      <w:attr w:name="ProductID" w:val="la Municipalidad"/>
                    </w:smartTagPr>
                    <w:r w:rsidRPr="0031544F">
                      <w:rPr>
                        <w:i/>
                        <w:iCs/>
                        <w:color w:val="244583"/>
                        <w:sz w:val="28"/>
                        <w:szCs w:val="28"/>
                      </w:rPr>
                      <w:t>la Municipalidad</w:t>
                    </w:r>
                  </w:smartTag>
                  <w:r w:rsidRPr="0031544F">
                    <w:rPr>
                      <w:i/>
                      <w:iCs/>
                      <w:color w:val="244583"/>
                      <w:sz w:val="28"/>
                      <w:szCs w:val="28"/>
                    </w:rPr>
                    <w:t xml:space="preserve"> de San Carlos</w:t>
                  </w:r>
                </w:p>
                <w:p w:rsidR="00C46D48" w:rsidRPr="0031544F" w:rsidRDefault="00C46D48">
                  <w:pPr>
                    <w:rPr>
                      <w:i/>
                      <w:iCs/>
                      <w:color w:val="244583"/>
                      <w:sz w:val="28"/>
                      <w:szCs w:val="28"/>
                    </w:rPr>
                  </w:pPr>
                </w:p>
                <w:p w:rsidR="00C46D48" w:rsidRPr="00311D4F" w:rsidRDefault="00C46D48" w:rsidP="00311D4F">
                  <w:pPr>
                    <w:spacing w:line="360" w:lineRule="auto"/>
                    <w:jc w:val="both"/>
                    <w:rPr>
                      <w:rFonts w:ascii="Verdana" w:hAnsi="Verdana"/>
                      <w:lang w:val="es-MX"/>
                    </w:rPr>
                  </w:pPr>
                  <w:r w:rsidRPr="00311D4F">
                    <w:rPr>
                      <w:rFonts w:ascii="Verdana" w:hAnsi="Verdana"/>
                      <w:lang w:val="es-MX"/>
                    </w:rPr>
                    <w:t>Todo sistema tiene un ciclo de vida, y este depende de las necesidades de la institución, estas necesidades</w:t>
                  </w:r>
                  <w:r>
                    <w:rPr>
                      <w:rFonts w:ascii="Verdana" w:hAnsi="Verdana"/>
                      <w:lang w:val="es-MX"/>
                    </w:rPr>
                    <w:t xml:space="preserve"> en la municipalidad</w:t>
                  </w:r>
                  <w:r w:rsidRPr="00311D4F">
                    <w:rPr>
                      <w:rFonts w:ascii="Verdana" w:hAnsi="Verdana"/>
                      <w:lang w:val="es-MX"/>
                    </w:rPr>
                    <w:t xml:space="preserve"> no son las mismas que hace diez años, además que el conocimiento de nuestros colaboradores es mayor.   Por lo cual nos damos cuenta que nuestro sistema requiere de ajustes necesarios los cuales requieren de un reingeniería</w:t>
                  </w:r>
                  <w:r>
                    <w:rPr>
                      <w:rFonts w:ascii="Verdana" w:hAnsi="Verdana"/>
                      <w:lang w:val="es-MX"/>
                    </w:rPr>
                    <w:t>,</w:t>
                  </w:r>
                  <w:r w:rsidRPr="00311D4F">
                    <w:rPr>
                      <w:rFonts w:ascii="Verdana" w:hAnsi="Verdana"/>
                      <w:lang w:val="es-MX"/>
                    </w:rPr>
                    <w:t xml:space="preserve"> la cual va desde la base de datos hasta las </w:t>
                  </w:r>
                  <w:r>
                    <w:rPr>
                      <w:rFonts w:ascii="Verdana" w:hAnsi="Verdana"/>
                      <w:lang w:val="es-MX"/>
                    </w:rPr>
                    <w:t>diferentes pantallas y reportes. Este trabajo tiene una duración proyectada de cuatro años, a cual será revalorada cada seis meses.</w:t>
                  </w:r>
                </w:p>
              </w:txbxContent>
            </v:textbox>
            <w10:wrap anchorx="margin" anchory="page"/>
          </v:rect>
        </w:pict>
      </w:r>
      <w:r w:rsidR="00024BC7" w:rsidRPr="00024BC7">
        <w:rPr>
          <w:noProof/>
          <w:lang w:val="en-US"/>
        </w:rPr>
        <w:pict>
          <v:group id="_x0000_s1027" style="position:absolute;left:0;text-align:left;margin-left:448.05pt;margin-top:0;width:139.1pt;height:805.7pt;z-index:251664384;mso-position-horizontal-relative:page;mso-position-vertical:center;mso-position-vertical-relative:page" coordorigin="8731,45" coordsize="2782,16114" o:allowincell="f">
            <v:group id="_x0000_s1028" style="position:absolute;left:9203;top:45;width:2310;height:16114;mso-position-horizontal-relative:page;mso-position-vertical:top;mso-position-vertical-relative:page" coordorigin="6022,8835" coordsize="2310,16114" o:allowincell="f">
              <v:rect id="_x0000_s1029" style="position:absolute;left:6676;top:8835;width:1512;height:16114;mso-position-horizontal-relative:margin;mso-position-vertical-relative:top-margin-area" fillcolor="#fe8637" stroked="f" strokecolor="#bfb675">
                <v:fill color2="#feb686" rotate="t" angle="-90" focusposition="1" focussize="" type="gradient"/>
              </v:rect>
              <v:shapetype id="_x0000_t32" coordsize="21600,21600" o:spt="32" o:oned="t" path="m,l21600,21600e" filled="f">
                <v:path arrowok="t" fillok="f" o:connecttype="none"/>
                <o:lock v:ext="edit" shapetype="t"/>
              </v:shapetype>
              <v:shape id="_x0000_s1030" type="#_x0000_t32" style="position:absolute;left:6359;top:8835;width:0;height:16114;mso-position-horizontal-relative:margin;mso-position-vertical-relative:page" o:connectortype="straight" strokecolor="#feceae" strokeweight="1pt"/>
              <v:shape id="_x0000_s1031" type="#_x0000_t32" style="position:absolute;left:8332;top:8835;width:0;height:16111;mso-position-horizontal-relative:margin;mso-position-vertical-relative:page" o:connectortype="straight" strokecolor="#fe8637" strokeweight="2.25pt"/>
              <v:shape id="_x0000_s1032" type="#_x0000_t32" style="position:absolute;left:6587;top:8835;width:0;height:16114;mso-position-horizontal-relative:margin;mso-position-vertical-relative:page" o:connectortype="straight" strokecolor="#feceae" strokeweight="4.5pt"/>
              <v:shape id="_x0000_s1033" type="#_x0000_t32" style="position:absolute;left:6022;top:8835;width:0;height:16109;mso-position-horizontal-relative:margin;mso-position-vertical-relative:page" o:connectortype="straight" strokecolor="#fee6d6" strokeweight="2.25pt"/>
            </v:group>
            <v:oval id="_x0000_s1034" style="position:absolute;left:8731;top:12549;width:1737;height:1687;mso-position-horizontal-relative:margin;mso-position-vertical-relative:page" fillcolor="#fe8637" strokecolor="#fe8637" strokeweight="3pt">
              <v:stroke linestyle="thinThin"/>
            </v:oval>
            <v:group id="_x0000_s1035" style="position:absolute;left:8931;top:14606;width:864;height:864;mso-position-horizontal-relative:margin;mso-position-vertical-relative:bottom-margin-area" coordorigin="10653,14697" coordsize="864,864">
              <v:oval id="_x0000_s1036" style="position:absolute;left:10860;top:14898;width:297;height:303;flip:x" fillcolor="#fe8637" strokecolor="#fe8637" strokeweight="3pt">
                <v:fill rotate="t"/>
                <v:stroke linestyle="thinThin"/>
                <v:shadow color="#1f2f3f" opacity=".5" offset=",3pt" offset2=",2pt"/>
              </v:oval>
              <v:rect id="_x0000_s1037" style="position:absolute;left:10653;top:14697;width:864;height:864" filled="f" stroked="f"/>
            </v:group>
            <w10:wrap anchorx="page" anchory="page"/>
          </v:group>
        </w:pict>
      </w:r>
      <w:r w:rsidR="00024BC7" w:rsidRPr="00024BC7">
        <w:rPr>
          <w:noProof/>
          <w:lang w:val="en-US"/>
        </w:rPr>
        <w:pict>
          <v:oval id="_x0000_s1038" style="position:absolute;left:0;text-align:left;margin-left:308.75pt;margin-top:1315.55pt;width:186.2pt;height:183.3pt;flip:x;z-index:251663360;mso-position-horizontal-relative:page;mso-position-vertical-relative:page" fillcolor="#fe8637" strokecolor="#fe8637" strokeweight="4.5pt">
            <v:fill rotate="t"/>
            <v:stroke linestyle="thinThick"/>
            <v:shadow color="#1f2f3f" opacity=".5" offset=",3pt" offset2=",2pt"/>
            <w10:wrap anchorx="margin" anchory="page"/>
          </v:oval>
        </w:pict>
      </w:r>
      <w:r w:rsidR="00024BC7" w:rsidRPr="00024BC7">
        <w:rPr>
          <w:noProof/>
          <w:lang w:val="en-US"/>
        </w:rPr>
        <w:pict>
          <v:rect id="_x0000_s1039" style="position:absolute;left:0;text-align:left;margin-left:0;margin-top:0;width:357.2pt;height:64.25pt;z-index:251662336;mso-position-horizontal:left;mso-position-horizontal-relative:margin;mso-position-vertical:bottom;mso-position-vertical-relative:margin" o:allowincell="f" stroked="f">
            <v:textbox style="mso-next-textbox:#_x0000_s1039">
              <w:txbxContent>
                <w:p w:rsidR="00C46D48" w:rsidRPr="0031544F" w:rsidRDefault="00C46D48">
                  <w:pPr>
                    <w:spacing w:after="100"/>
                    <w:rPr>
                      <w:color w:val="E65B01"/>
                      <w:sz w:val="24"/>
                      <w:szCs w:val="24"/>
                    </w:rPr>
                  </w:pPr>
                  <w:r w:rsidRPr="0031544F">
                    <w:rPr>
                      <w:color w:val="E65B01"/>
                      <w:sz w:val="24"/>
                      <w:szCs w:val="24"/>
                    </w:rPr>
                    <w:t>Lic. Maikel Quirós González                                        Coordinador de Tecnologías de Información</w:t>
                  </w:r>
                </w:p>
                <w:p w:rsidR="00C46D48" w:rsidRPr="0031544F" w:rsidRDefault="00C46D48">
                  <w:pPr>
                    <w:spacing w:after="100"/>
                    <w:rPr>
                      <w:color w:val="E65B01"/>
                      <w:sz w:val="22"/>
                    </w:rPr>
                  </w:pPr>
                  <w:r w:rsidRPr="0031544F">
                    <w:rPr>
                      <w:color w:val="E65B01"/>
                      <w:sz w:val="22"/>
                    </w:rPr>
                    <w:t xml:space="preserve">Diciembre – 2010 </w:t>
                  </w:r>
                </w:p>
              </w:txbxContent>
            </v:textbox>
            <w10:wrap anchorx="margin" anchory="margin"/>
          </v:rect>
        </w:pict>
      </w:r>
      <w:r w:rsidR="00D4262C">
        <w:br w:type="page"/>
      </w:r>
    </w:p>
    <w:p w:rsidR="00D4262C" w:rsidRPr="00AF4348" w:rsidRDefault="00024BC7" w:rsidP="00A528D2">
      <w:pPr>
        <w:jc w:val="center"/>
      </w:pPr>
      <w:r w:rsidRPr="00024BC7">
        <w:rPr>
          <w:noProof/>
          <w:lang w:val="en-US"/>
        </w:rPr>
        <w:lastRenderedPageBreak/>
        <w:pict>
          <v:oval id="_x0000_s1040" style="position:absolute;left:0;text-align:left;margin-left:308.75pt;margin-top:1315.55pt;width:186.2pt;height:183.3pt;flip:x;z-index:251661312;mso-position-horizontal-relative:page;mso-position-vertical-relative:page" fillcolor="#fe8637" strokecolor="#fe8637" strokeweight="4.5pt">
            <v:fill rotate="t"/>
            <v:stroke linestyle="thinThick"/>
            <v:shadow color="#1f2f3f" opacity=".5" offset=",3pt" offset2=",2pt"/>
            <w10:wrap anchorx="margin" anchory="page"/>
          </v:oval>
        </w:pict>
      </w:r>
      <w:r w:rsidR="00D4262C">
        <w:rPr>
          <w:rFonts w:ascii="Verdana" w:hAnsi="Verdana"/>
          <w:b/>
          <w:color w:val="548DD4"/>
          <w:spacing w:val="10"/>
          <w:sz w:val="32"/>
          <w:szCs w:val="36"/>
          <w:lang w:val="es-CR"/>
        </w:rPr>
        <w:t xml:space="preserve">Proyecto Reingeniería del Sistema Integrado Municipal de </w:t>
      </w:r>
      <w:smartTag w:uri="urn:schemas-microsoft-com:office:smarttags" w:element="PersonName">
        <w:smartTagPr>
          <w:attr w:name="ProductID" w:val="la Municipalidad"/>
        </w:smartTagPr>
        <w:r w:rsidR="00D4262C">
          <w:rPr>
            <w:rFonts w:ascii="Verdana" w:hAnsi="Verdana"/>
            <w:b/>
            <w:color w:val="548DD4"/>
            <w:spacing w:val="10"/>
            <w:sz w:val="32"/>
            <w:szCs w:val="36"/>
            <w:lang w:val="es-CR"/>
          </w:rPr>
          <w:t>la Municipalidad</w:t>
        </w:r>
      </w:smartTag>
      <w:r w:rsidR="00D4262C">
        <w:rPr>
          <w:rFonts w:ascii="Verdana" w:hAnsi="Verdana"/>
          <w:b/>
          <w:color w:val="548DD4"/>
          <w:spacing w:val="10"/>
          <w:sz w:val="32"/>
          <w:szCs w:val="36"/>
          <w:lang w:val="es-CR"/>
        </w:rPr>
        <w:t xml:space="preserve"> de San Carlos.</w:t>
      </w:r>
      <w:r w:rsidRPr="00024BC7">
        <w:rPr>
          <w:noProof/>
          <w:lang w:val="en-US"/>
        </w:rPr>
        <w:pict>
          <v:group id="_x0000_s1041" style="position:absolute;left:0;text-align:left;margin-left:412.75pt;margin-top:1491.05pt;width:43.2pt;height:43.2pt;z-index:251639808;mso-position-horizontal-relative:page;mso-position-vertical-relative:page" coordorigin="10653,14697" coordsize="864,864">
            <v:oval id="_x0000_s1042" style="position:absolute;left:10860;top:14898;width:297;height:303;flip:x" fillcolor="#fe8637" strokecolor="#fe8637" strokeweight="3pt">
              <v:fill rotate="t"/>
              <v:stroke linestyle="thinThin"/>
              <v:shadow color="#1f2f3f" opacity=".5" offset=",3pt" offset2=",2pt"/>
            </v:oval>
            <v:rect id="_x0000_s1043" style="position:absolute;left:10653;top:14697;width:864;height:864" filled="f" stroked="f"/>
            <w10:wrap anchorx="margin" anchory="page"/>
          </v:group>
        </w:pict>
      </w:r>
      <w:r w:rsidRPr="00024BC7">
        <w:rPr>
          <w:noProof/>
          <w:lang w:val="en-US"/>
        </w:rPr>
        <w:pict>
          <v:group id="_x0000_s1044" style="position:absolute;left:0;text-align:left;margin-left:412.75pt;margin-top:1491.05pt;width:43.2pt;height:43.2pt;z-index:251640832;mso-position-horizontal-relative:page;mso-position-vertical-relative:page" coordorigin="10653,14697" coordsize="864,864">
            <v:oval id="_x0000_s1045" style="position:absolute;left:10860;top:14898;width:297;height:303;flip:x" fillcolor="#fe8637" strokecolor="#fe8637" strokeweight="3pt">
              <v:fill rotate="t"/>
              <v:stroke linestyle="thinThin"/>
              <v:shadow color="#1f2f3f" opacity=".5" offset=",3pt" offset2=",2pt"/>
            </v:oval>
            <v:rect id="_x0000_s1046" style="position:absolute;left:10653;top:14697;width:864;height:864" filled="f" stroked="f"/>
            <w10:wrap anchorx="margin" anchory="page"/>
          </v:group>
        </w:pict>
      </w:r>
      <w:r w:rsidRPr="00024BC7">
        <w:rPr>
          <w:noProof/>
          <w:lang w:val="en-US"/>
        </w:rPr>
        <w:pict>
          <v:group id="_x0000_s1047" style="position:absolute;left:0;text-align:left;margin-left:412.75pt;margin-top:1491.05pt;width:43.2pt;height:43.2pt;z-index:251641856;mso-position-horizontal-relative:page;mso-position-vertical-relative:page" coordorigin="10653,14697" coordsize="864,864">
            <v:oval id="_x0000_s1048" style="position:absolute;left:10860;top:14898;width:297;height:303;flip:x" fillcolor="#fe8637" strokecolor="#fe8637" strokeweight="3pt">
              <v:fill rotate="t"/>
              <v:stroke linestyle="thinThin"/>
              <v:shadow color="#1f2f3f" opacity=".5" offset=",3pt" offset2=",2pt"/>
            </v:oval>
            <v:rect id="_x0000_s1049" style="position:absolute;left:10653;top:14697;width:864;height:864" filled="f" stroked="f"/>
            <w10:wrap anchorx="margin" anchory="page"/>
          </v:group>
        </w:pict>
      </w:r>
      <w:r w:rsidRPr="00024BC7">
        <w:rPr>
          <w:noProof/>
          <w:lang w:val="en-US"/>
        </w:rPr>
        <w:pict>
          <v:group id="_x0000_s1050" style="position:absolute;left:0;text-align:left;margin-left:412.75pt;margin-top:1491.05pt;width:43.2pt;height:43.2pt;z-index:251642880;mso-position-horizontal-relative:page;mso-position-vertical-relative:page" coordorigin="10653,14697" coordsize="864,864">
            <v:oval id="_x0000_s1051" style="position:absolute;left:10860;top:14898;width:297;height:303;flip:x" fillcolor="#fe8637" strokecolor="#fe8637" strokeweight="3pt">
              <v:fill rotate="t"/>
              <v:stroke linestyle="thinThin"/>
              <v:shadow color="#1f2f3f" opacity=".5" offset=",3pt" offset2=",2pt"/>
            </v:oval>
            <v:rect id="_x0000_s1052" style="position:absolute;left:10653;top:14697;width:864;height:864" filled="f" stroked="f"/>
            <w10:wrap anchorx="margin" anchory="page"/>
          </v:group>
        </w:pict>
      </w:r>
      <w:r w:rsidRPr="00024BC7">
        <w:rPr>
          <w:noProof/>
          <w:lang w:val="en-US"/>
        </w:rPr>
        <w:pict>
          <v:group id="_x0000_s1053" style="position:absolute;left:0;text-align:left;margin-left:412.75pt;margin-top:1491.05pt;width:43.2pt;height:43.2pt;z-index:251643904;mso-position-horizontal-relative:page;mso-position-vertical-relative:page" coordorigin="10653,14697" coordsize="864,864">
            <v:oval id="_x0000_s1054" style="position:absolute;left:10860;top:14898;width:297;height:303;flip:x" fillcolor="#fe8637" strokecolor="#fe8637" strokeweight="3pt">
              <v:fill rotate="t"/>
              <v:stroke linestyle="thinThin"/>
              <v:shadow color="#1f2f3f" opacity=".5" offset=",3pt" offset2=",2pt"/>
            </v:oval>
            <v:rect id="_x0000_s1055" style="position:absolute;left:10653;top:14697;width:864;height:864" filled="f" stroked="f"/>
            <w10:wrap anchorx="margin" anchory="page"/>
          </v:group>
        </w:pict>
      </w:r>
      <w:r w:rsidRPr="00024BC7">
        <w:rPr>
          <w:noProof/>
          <w:lang w:val="en-US"/>
        </w:rPr>
        <w:pict>
          <v:group id="_x0000_s1056" style="position:absolute;left:0;text-align:left;margin-left:412.75pt;margin-top:1491.05pt;width:43.2pt;height:43.2pt;z-index:251644928;mso-position-horizontal-relative:page;mso-position-vertical-relative:page" coordorigin="10653,14697" coordsize="864,864">
            <v:oval id="_x0000_s1057" style="position:absolute;left:10860;top:14898;width:297;height:303;flip:x" fillcolor="#fe8637" strokecolor="#fe8637" strokeweight="3pt">
              <v:fill rotate="t"/>
              <v:stroke linestyle="thinThin"/>
              <v:shadow color="#1f2f3f" opacity=".5" offset=",3pt" offset2=",2pt"/>
            </v:oval>
            <v:rect id="_x0000_s1058" style="position:absolute;left:10653;top:14697;width:864;height:864" filled="f" stroked="f"/>
            <w10:wrap anchorx="margin" anchory="page"/>
          </v:group>
        </w:pict>
      </w:r>
      <w:r w:rsidRPr="00024BC7">
        <w:rPr>
          <w:noProof/>
          <w:lang w:val="en-US"/>
        </w:rPr>
        <w:pict>
          <v:group id="_x0000_s1059" style="position:absolute;left:0;text-align:left;margin-left:412.75pt;margin-top:1491.05pt;width:43.2pt;height:43.2pt;z-index:251645952;mso-position-horizontal-relative:page;mso-position-vertical-relative:page" coordorigin="10653,14697" coordsize="864,864">
            <v:oval id="_x0000_s1060" style="position:absolute;left:10860;top:14898;width:297;height:303;flip:x" fillcolor="#fe8637" strokecolor="#fe8637" strokeweight="3pt">
              <v:fill rotate="t"/>
              <v:stroke linestyle="thinThin"/>
              <v:shadow color="#1f2f3f" opacity=".5" offset=",3pt" offset2=",2pt"/>
            </v:oval>
            <v:rect id="_x0000_s1061" style="position:absolute;left:10653;top:14697;width:864;height:864" filled="f" stroked="f"/>
            <w10:wrap anchorx="margin" anchory="page"/>
          </v:group>
        </w:pict>
      </w:r>
      <w:r w:rsidRPr="00024BC7">
        <w:rPr>
          <w:noProof/>
          <w:lang w:val="en-US"/>
        </w:rPr>
        <w:pict>
          <v:group id="_x0000_s1062" style="position:absolute;left:0;text-align:left;margin-left:412.75pt;margin-top:1491.05pt;width:43.2pt;height:43.2pt;z-index:251646976;mso-position-horizontal-relative:page;mso-position-vertical-relative:page" coordorigin="10653,14697" coordsize="864,864">
            <v:oval id="_x0000_s1063" style="position:absolute;left:10860;top:14898;width:297;height:303;flip:x" fillcolor="#fe8637" strokecolor="#fe8637" strokeweight="3pt">
              <v:fill rotate="t"/>
              <v:stroke linestyle="thinThin"/>
              <v:shadow color="#1f2f3f" opacity=".5" offset=",3pt" offset2=",2pt"/>
            </v:oval>
            <v:rect id="_x0000_s1064" style="position:absolute;left:10653;top:14697;width:864;height:864" filled="f" stroked="f"/>
            <w10:wrap anchorx="margin" anchory="page"/>
          </v:group>
        </w:pict>
      </w:r>
      <w:r w:rsidRPr="00024BC7">
        <w:rPr>
          <w:noProof/>
          <w:lang w:val="en-US"/>
        </w:rPr>
        <w:pict>
          <v:group id="_x0000_s1065" style="position:absolute;left:0;text-align:left;margin-left:412.75pt;margin-top:1491.05pt;width:43.2pt;height:43.2pt;z-index:251648000;mso-position-horizontal-relative:page;mso-position-vertical-relative:page" coordorigin="10653,14697" coordsize="864,864">
            <v:oval id="_x0000_s1066" style="position:absolute;left:10860;top:14898;width:297;height:303;flip:x" fillcolor="#fe8637" strokecolor="#fe8637" strokeweight="3pt">
              <v:fill rotate="t"/>
              <v:stroke linestyle="thinThin"/>
              <v:shadow color="#1f2f3f" opacity=".5" offset=",3pt" offset2=",2pt"/>
            </v:oval>
            <v:rect id="_x0000_s1067" style="position:absolute;left:10653;top:14697;width:864;height:864" filled="f" stroked="f"/>
            <w10:wrap anchorx="margin" anchory="page"/>
          </v:group>
        </w:pict>
      </w:r>
      <w:r w:rsidRPr="00024BC7">
        <w:rPr>
          <w:noProof/>
          <w:lang w:val="en-US"/>
        </w:rPr>
        <w:pict>
          <v:group id="_x0000_s1068" style="position:absolute;left:0;text-align:left;margin-left:412.75pt;margin-top:1491.05pt;width:43.2pt;height:43.2pt;z-index:251649024;mso-position-horizontal-relative:page;mso-position-vertical-relative:page" coordorigin="10653,14697" coordsize="864,864">
            <v:oval id="_x0000_s1069" style="position:absolute;left:10860;top:14898;width:297;height:303;flip:x" fillcolor="#fe8637" strokecolor="#fe8637" strokeweight="3pt">
              <v:fill rotate="t"/>
              <v:stroke linestyle="thinThin"/>
              <v:shadow color="#1f2f3f" opacity=".5" offset=",3pt" offset2=",2pt"/>
            </v:oval>
            <v:rect id="_x0000_s1070" style="position:absolute;left:10653;top:14697;width:864;height:864" filled="f" stroked="f"/>
            <w10:wrap anchorx="margin" anchory="page"/>
          </v:group>
        </w:pict>
      </w:r>
      <w:r w:rsidRPr="00024BC7">
        <w:rPr>
          <w:noProof/>
          <w:lang w:val="en-US"/>
        </w:rPr>
        <w:pict>
          <v:group id="_x0000_s1071" style="position:absolute;left:0;text-align:left;margin-left:412.75pt;margin-top:1491.05pt;width:43.2pt;height:43.2pt;z-index:251650048;mso-position-horizontal-relative:page;mso-position-vertical-relative:page" coordorigin="10653,14697" coordsize="864,864">
            <v:oval id="_x0000_s1072" style="position:absolute;left:10860;top:14898;width:297;height:303;flip:x" fillcolor="#fe8637" strokecolor="#fe8637" strokeweight="3pt">
              <v:fill rotate="t"/>
              <v:stroke linestyle="thinThin"/>
              <v:shadow color="#1f2f3f" opacity=".5" offset=",3pt" offset2=",2pt"/>
            </v:oval>
            <v:rect id="_x0000_s1073" style="position:absolute;left:10653;top:14697;width:864;height:864" filled="f" stroked="f"/>
            <w10:wrap anchorx="margin" anchory="page"/>
          </v:group>
        </w:pict>
      </w:r>
      <w:r w:rsidRPr="00024BC7">
        <w:rPr>
          <w:noProof/>
          <w:lang w:val="en-US"/>
        </w:rPr>
        <w:pict>
          <v:group id="_x0000_s1074" style="position:absolute;left:0;text-align:left;margin-left:412.75pt;margin-top:1491.05pt;width:43.2pt;height:43.2pt;z-index:251651072;mso-position-horizontal-relative:page;mso-position-vertical-relative:page" coordorigin="10653,14697" coordsize="864,864">
            <v:oval id="_x0000_s1075" style="position:absolute;left:10860;top:14898;width:297;height:303;flip:x" fillcolor="#fe8637" strokecolor="#fe8637" strokeweight="3pt">
              <v:fill rotate="t"/>
              <v:stroke linestyle="thinThin"/>
              <v:shadow color="#1f2f3f" opacity=".5" offset=",3pt" offset2=",2pt"/>
            </v:oval>
            <v:rect id="_x0000_s1076" style="position:absolute;left:10653;top:14697;width:864;height:864" filled="f" stroked="f"/>
            <w10:wrap anchorx="margin" anchory="page"/>
          </v:group>
        </w:pict>
      </w:r>
      <w:r w:rsidRPr="00024BC7">
        <w:rPr>
          <w:noProof/>
          <w:lang w:val="en-US"/>
        </w:rPr>
        <w:pict>
          <v:group id="_x0000_s1077" style="position:absolute;left:0;text-align:left;margin-left:412.75pt;margin-top:1491.05pt;width:43.2pt;height:43.2pt;z-index:251652096;mso-position-horizontal-relative:page;mso-position-vertical-relative:page" coordorigin="10653,14697" coordsize="864,864">
            <v:oval id="_x0000_s1078" style="position:absolute;left:10860;top:14898;width:297;height:303;flip:x" fillcolor="#fe8637" strokecolor="#fe8637" strokeweight="3pt">
              <v:fill rotate="t"/>
              <v:stroke linestyle="thinThin"/>
              <v:shadow color="#1f2f3f" opacity=".5" offset=",3pt" offset2=",2pt"/>
            </v:oval>
            <v:rect id="_x0000_s1079" style="position:absolute;left:10653;top:14697;width:864;height:864" filled="f" stroked="f"/>
            <w10:wrap anchorx="margin" anchory="page"/>
          </v:group>
        </w:pict>
      </w:r>
      <w:r w:rsidRPr="00024BC7">
        <w:rPr>
          <w:noProof/>
          <w:lang w:val="en-US"/>
        </w:rPr>
        <w:pict>
          <v:group id="_x0000_s1080" style="position:absolute;left:0;text-align:left;margin-left:412.75pt;margin-top:1491.05pt;width:43.2pt;height:43.2pt;z-index:251653120;mso-position-horizontal-relative:page;mso-position-vertical-relative:page" coordorigin="10653,14697" coordsize="864,864">
            <v:oval id="_x0000_s1081" style="position:absolute;left:10860;top:14898;width:297;height:303;flip:x" fillcolor="#fe8637" strokecolor="#fe8637" strokeweight="3pt">
              <v:fill rotate="t"/>
              <v:stroke linestyle="thinThin"/>
              <v:shadow color="#1f2f3f" opacity=".5" offset=",3pt" offset2=",2pt"/>
            </v:oval>
            <v:rect id="_x0000_s1082" style="position:absolute;left:10653;top:14697;width:864;height:864" filled="f" stroked="f"/>
            <w10:wrap anchorx="margin" anchory="page"/>
          </v:group>
        </w:pict>
      </w:r>
      <w:r w:rsidRPr="00024BC7">
        <w:rPr>
          <w:noProof/>
          <w:lang w:val="en-US"/>
        </w:rPr>
        <w:pict>
          <v:group id="_x0000_s1083" style="position:absolute;left:0;text-align:left;margin-left:412.75pt;margin-top:1491.05pt;width:43.2pt;height:43.2pt;z-index:251654144;mso-position-horizontal-relative:page;mso-position-vertical-relative:page" coordorigin="10653,14697" coordsize="864,864">
            <v:oval id="_x0000_s1084" style="position:absolute;left:10860;top:14898;width:297;height:303;flip:x" fillcolor="#fe8637" strokecolor="#fe8637" strokeweight="3pt">
              <v:fill rotate="t"/>
              <v:stroke linestyle="thinThin"/>
              <v:shadow color="#1f2f3f" opacity=".5" offset=",3pt" offset2=",2pt"/>
            </v:oval>
            <v:rect id="_x0000_s1085" style="position:absolute;left:10653;top:14697;width:864;height:864" filled="f" stroked="f"/>
            <w10:wrap anchorx="margin" anchory="page"/>
          </v:group>
        </w:pict>
      </w:r>
      <w:r w:rsidRPr="00024BC7">
        <w:rPr>
          <w:noProof/>
          <w:lang w:val="en-US"/>
        </w:rPr>
        <w:pict>
          <v:group id="_x0000_s1086" style="position:absolute;left:0;text-align:left;margin-left:412.75pt;margin-top:1491.05pt;width:43.2pt;height:43.2pt;z-index:251655168;mso-position-horizontal-relative:page;mso-position-vertical-relative:page" coordorigin="10653,14697" coordsize="864,864">
            <v:oval id="_x0000_s1087" style="position:absolute;left:10860;top:14898;width:297;height:303;flip:x" fillcolor="#fe8637" strokecolor="#fe8637" strokeweight="3pt">
              <v:fill rotate="t"/>
              <v:stroke linestyle="thinThin"/>
              <v:shadow color="#1f2f3f" opacity=".5" offset=",3pt" offset2=",2pt"/>
            </v:oval>
            <v:rect id="_x0000_s1088" style="position:absolute;left:10653;top:14697;width:864;height:864" filled="f" stroked="f"/>
            <w10:wrap anchorx="margin" anchory="page"/>
          </v:group>
        </w:pict>
      </w:r>
      <w:r w:rsidRPr="00024BC7">
        <w:rPr>
          <w:noProof/>
          <w:lang w:val="en-US"/>
        </w:rPr>
        <w:pict>
          <v:group id="_x0000_s1089" style="position:absolute;left:0;text-align:left;margin-left:412.75pt;margin-top:1491.05pt;width:43.2pt;height:43.2pt;z-index:251656192;mso-position-horizontal-relative:page;mso-position-vertical-relative:page" coordorigin="10653,14697" coordsize="864,864">
            <v:oval id="_x0000_s1090" style="position:absolute;left:10860;top:14898;width:297;height:303;flip:x" fillcolor="#fe8637" strokecolor="#fe8637" strokeweight="3pt">
              <v:fill rotate="t"/>
              <v:stroke linestyle="thinThin"/>
              <v:shadow color="#1f2f3f" opacity=".5" offset=",3pt" offset2=",2pt"/>
            </v:oval>
            <v:rect id="_x0000_s1091" style="position:absolute;left:10653;top:14697;width:864;height:864" filled="f" stroked="f"/>
            <w10:wrap anchorx="margin" anchory="page"/>
          </v:group>
        </w:pict>
      </w:r>
      <w:r w:rsidRPr="00024BC7">
        <w:rPr>
          <w:noProof/>
          <w:lang w:val="en-US"/>
        </w:rPr>
        <w:pict>
          <v:group id="_x0000_s1092" style="position:absolute;left:0;text-align:left;margin-left:412.75pt;margin-top:1491.05pt;width:43.2pt;height:43.2pt;z-index:251657216;mso-position-horizontal-relative:page;mso-position-vertical-relative:page" coordorigin="10653,14697" coordsize="864,864">
            <v:oval id="_x0000_s1093" style="position:absolute;left:10860;top:14898;width:297;height:303;flip:x" fillcolor="#fe8637" strokecolor="#fe8637" strokeweight="3pt">
              <v:fill rotate="t"/>
              <v:stroke linestyle="thinThin"/>
              <v:shadow color="#1f2f3f" opacity=".5" offset=",3pt" offset2=",2pt"/>
            </v:oval>
            <v:rect id="_x0000_s1094" style="position:absolute;left:10653;top:14697;width:864;height:864" filled="f" stroked="f"/>
            <w10:wrap anchorx="margin" anchory="page"/>
          </v:group>
        </w:pict>
      </w:r>
      <w:r w:rsidRPr="00024BC7">
        <w:rPr>
          <w:noProof/>
          <w:lang w:val="en-US"/>
        </w:rPr>
        <w:pict>
          <v:group id="_x0000_s1095" style="position:absolute;left:0;text-align:left;margin-left:412.75pt;margin-top:1491.05pt;width:43.2pt;height:43.2pt;z-index:251658240;mso-position-horizontal-relative:page;mso-position-vertical-relative:page" coordorigin="10653,14697" coordsize="864,864">
            <v:oval id="_x0000_s1096" style="position:absolute;left:10860;top:14898;width:297;height:303;flip:x" fillcolor="#fe8637" strokecolor="#fe8637" strokeweight="3pt">
              <v:fill rotate="t"/>
              <v:stroke linestyle="thinThin"/>
              <v:shadow color="#1f2f3f" opacity=".5" offset=",3pt" offset2=",2pt"/>
            </v:oval>
            <v:rect id="_x0000_s1097" style="position:absolute;left:10653;top:14697;width:864;height:864" filled="f" stroked="f"/>
            <w10:wrap anchorx="margin" anchory="page"/>
          </v:group>
        </w:pict>
      </w:r>
      <w:r w:rsidRPr="00024BC7">
        <w:rPr>
          <w:noProof/>
          <w:lang w:val="en-US"/>
        </w:rPr>
        <w:pict>
          <v:group id="_x0000_s1098" style="position:absolute;left:0;text-align:left;margin-left:412.75pt;margin-top:1491.05pt;width:43.2pt;height:43.2pt;z-index:251659264;mso-position-horizontal-relative:page;mso-position-vertical-relative:page" coordorigin="10653,14697" coordsize="864,864">
            <v:oval id="_x0000_s1099" style="position:absolute;left:10860;top:14898;width:297;height:303;flip:x" fillcolor="#fe8637" strokecolor="#fe8637" strokeweight="3pt">
              <v:fill rotate="t"/>
              <v:stroke linestyle="thinThin"/>
              <v:shadow color="#1f2f3f" opacity=".5" offset=",3pt" offset2=",2pt"/>
            </v:oval>
            <v:rect id="_x0000_s1100" style="position:absolute;left:10653;top:14697;width:864;height:864" filled="f" stroked="f"/>
            <w10:wrap anchorx="margin" anchory="page"/>
          </v:group>
        </w:pict>
      </w:r>
      <w:r w:rsidRPr="00024BC7">
        <w:rPr>
          <w:noProof/>
          <w:lang w:val="en-US"/>
        </w:rPr>
        <w:pict>
          <v:group id="_x0000_s1101" style="position:absolute;left:0;text-align:left;margin-left:412.75pt;margin-top:1491.05pt;width:43.2pt;height:43.2pt;z-index:251660288;mso-position-horizontal-relative:page;mso-position-vertical-relative:page" coordorigin="10653,14697" coordsize="864,864">
            <v:oval id="_x0000_s1102" style="position:absolute;left:10860;top:14898;width:297;height:303;flip:x" fillcolor="#fe8637" strokecolor="#fe8637" strokeweight="3pt">
              <v:fill rotate="t"/>
              <v:stroke linestyle="thinThin"/>
              <v:shadow color="#1f2f3f" opacity=".5" offset=",3pt" offset2=",2pt"/>
            </v:oval>
            <v:rect id="_x0000_s1103" style="position:absolute;left:10653;top:14697;width:864;height:864" filled="f" stroked="f"/>
            <w10:wrap anchorx="margin" anchory="page"/>
          </v:group>
        </w:pict>
      </w:r>
    </w:p>
    <w:p w:rsidR="00D4262C" w:rsidRDefault="00D4262C">
      <w:pPr>
        <w:pStyle w:val="Subttulo"/>
      </w:pPr>
      <w:r>
        <w:rPr>
          <w:lang w:val="es-CR"/>
        </w:rPr>
        <w:t xml:space="preserve">Reingeniería del sistema de </w:t>
      </w:r>
      <w:smartTag w:uri="urn:schemas-microsoft-com:office:smarttags" w:element="PersonName">
        <w:smartTagPr>
          <w:attr w:name="ProductID" w:val="la Municipalidad"/>
        </w:smartTagPr>
        <w:r>
          <w:rPr>
            <w:lang w:val="es-CR"/>
          </w:rPr>
          <w:t>la Municipalidad</w:t>
        </w:r>
      </w:smartTag>
      <w:r>
        <w:rPr>
          <w:lang w:val="es-CR"/>
        </w:rPr>
        <w:t xml:space="preserve"> de San Carlos</w:t>
      </w:r>
    </w:p>
    <w:p w:rsidR="00D4262C" w:rsidRDefault="00D4262C" w:rsidP="00AF4348">
      <w:pPr>
        <w:spacing w:after="0" w:line="240" w:lineRule="auto"/>
        <w:rPr>
          <w:rFonts w:ascii="Verdana" w:hAnsi="Verdana"/>
          <w:lang w:val="es-MX"/>
        </w:rPr>
      </w:pPr>
    </w:p>
    <w:p w:rsidR="00D4262C" w:rsidRPr="00AE3F4E" w:rsidRDefault="00D4262C" w:rsidP="00AF4348">
      <w:pPr>
        <w:spacing w:after="0" w:line="240" w:lineRule="auto"/>
        <w:rPr>
          <w:rFonts w:ascii="Verdana" w:hAnsi="Verdana"/>
          <w:b/>
          <w:lang w:val="es-MX"/>
        </w:rPr>
      </w:pPr>
      <w:r w:rsidRPr="00AE3F4E">
        <w:rPr>
          <w:rFonts w:ascii="Verdana" w:hAnsi="Verdana"/>
          <w:b/>
          <w:lang w:val="es-MX"/>
        </w:rPr>
        <w:t>Antecedentes:</w:t>
      </w:r>
    </w:p>
    <w:p w:rsidR="00D4262C" w:rsidRDefault="00D4262C" w:rsidP="00AF4348">
      <w:pPr>
        <w:spacing w:after="0" w:line="240" w:lineRule="auto"/>
        <w:rPr>
          <w:rFonts w:ascii="Verdana" w:hAnsi="Verdana"/>
          <w:lang w:val="es-MX"/>
        </w:rPr>
      </w:pPr>
    </w:p>
    <w:p w:rsidR="00D4262C" w:rsidRDefault="00D4262C" w:rsidP="00AF4348">
      <w:pPr>
        <w:spacing w:after="0" w:line="240" w:lineRule="auto"/>
        <w:rPr>
          <w:rFonts w:ascii="Verdana" w:hAnsi="Verdana"/>
          <w:lang w:val="es-MX"/>
        </w:rPr>
      </w:pPr>
    </w:p>
    <w:p w:rsidR="00D4262C" w:rsidRDefault="00D4262C" w:rsidP="00AF4348">
      <w:pPr>
        <w:spacing w:after="0" w:line="360" w:lineRule="auto"/>
        <w:jc w:val="both"/>
        <w:rPr>
          <w:rFonts w:ascii="Verdana" w:hAnsi="Verdana"/>
          <w:lang w:val="es-MX"/>
        </w:rPr>
      </w:pPr>
      <w:smartTag w:uri="urn:schemas-microsoft-com:office:smarttags" w:element="PersonName">
        <w:smartTagPr>
          <w:attr w:name="ProductID" w:val="la Municipalidad"/>
        </w:smartTagPr>
        <w:r>
          <w:rPr>
            <w:rFonts w:ascii="Verdana" w:hAnsi="Verdana"/>
            <w:lang w:val="es-MX"/>
          </w:rPr>
          <w:t>La Municipalidad</w:t>
        </w:r>
      </w:smartTag>
      <w:r>
        <w:rPr>
          <w:rFonts w:ascii="Verdana" w:hAnsi="Verdana"/>
          <w:lang w:val="es-MX"/>
        </w:rPr>
        <w:t xml:space="preserve"> de San Carlos desde el año 2000, tiene implementado un sistema municipal integrado, el cual tuvo su inicio con la parte financiero contable la que abarcaba los módulos que permiten realizar el control y el mantenimiento de los servicios de cada contribuyente y permite realizar el  cobro de los impuestos y los servicios que presta la municipalidad.</w:t>
      </w:r>
    </w:p>
    <w:p w:rsidR="00D4262C" w:rsidRDefault="00D4262C" w:rsidP="00AF4348">
      <w:pPr>
        <w:spacing w:after="0" w:line="360" w:lineRule="auto"/>
        <w:jc w:val="both"/>
        <w:rPr>
          <w:rFonts w:ascii="Verdana" w:hAnsi="Verdana"/>
          <w:lang w:val="es-MX"/>
        </w:rPr>
      </w:pPr>
    </w:p>
    <w:p w:rsidR="00D4262C" w:rsidRDefault="00D4262C" w:rsidP="00AF4348">
      <w:pPr>
        <w:spacing w:after="0" w:line="360" w:lineRule="auto"/>
        <w:jc w:val="both"/>
        <w:rPr>
          <w:rFonts w:ascii="Verdana" w:hAnsi="Verdana"/>
          <w:lang w:val="es-MX"/>
        </w:rPr>
      </w:pPr>
      <w:r>
        <w:rPr>
          <w:rFonts w:ascii="Verdana" w:hAnsi="Verdana"/>
          <w:lang w:val="es-MX"/>
        </w:rPr>
        <w:t>Con el transcurso de los años la aplicación se ha venido perfeccionando y creciendo, respondiendo a nuevas necesidades y proyectos que el departamento de TIC ha venido resolviendo, creando nuevas aplicaciones, las cuales ha permitido que la municipalidad se haya colocado a nivel de tecnologías entre las mejores del país.</w:t>
      </w:r>
    </w:p>
    <w:p w:rsidR="00D4262C" w:rsidRDefault="00D4262C" w:rsidP="00AF4348">
      <w:pPr>
        <w:spacing w:after="0" w:line="360" w:lineRule="auto"/>
        <w:jc w:val="both"/>
        <w:rPr>
          <w:rFonts w:ascii="Verdana" w:hAnsi="Verdana"/>
          <w:lang w:val="es-MX"/>
        </w:rPr>
      </w:pPr>
    </w:p>
    <w:p w:rsidR="00D4262C" w:rsidRDefault="00D4262C" w:rsidP="00AF4348">
      <w:pPr>
        <w:spacing w:after="0" w:line="360" w:lineRule="auto"/>
        <w:jc w:val="both"/>
        <w:rPr>
          <w:rFonts w:ascii="Verdana" w:hAnsi="Verdana"/>
          <w:lang w:val="es-MX"/>
        </w:rPr>
      </w:pPr>
      <w:r>
        <w:rPr>
          <w:rFonts w:ascii="Verdana" w:hAnsi="Verdana"/>
          <w:lang w:val="es-MX"/>
        </w:rPr>
        <w:t>Ahora 10 años después y luego de muchos cambios que se han aplicado al sistema, se ha determinado que nuestra aplicación requiere de una reingeniería, es necesario un reconstrucción de procesos para lograr mayor eficiencia y eficacia a la hora de los mismos.</w:t>
      </w:r>
    </w:p>
    <w:p w:rsidR="00D4262C" w:rsidRDefault="00D4262C" w:rsidP="00AF4348">
      <w:pPr>
        <w:spacing w:after="0" w:line="360" w:lineRule="auto"/>
        <w:jc w:val="both"/>
        <w:rPr>
          <w:rFonts w:ascii="Verdana" w:hAnsi="Verdana"/>
          <w:lang w:val="es-MX"/>
        </w:rPr>
      </w:pPr>
    </w:p>
    <w:p w:rsidR="00D4262C" w:rsidRDefault="00D4262C" w:rsidP="00AF4348">
      <w:pPr>
        <w:spacing w:after="0" w:line="360" w:lineRule="auto"/>
        <w:jc w:val="both"/>
        <w:rPr>
          <w:rFonts w:ascii="Verdana" w:hAnsi="Verdana"/>
          <w:lang w:val="es-MX"/>
        </w:rPr>
      </w:pPr>
      <w:r>
        <w:rPr>
          <w:rFonts w:ascii="Verdana" w:hAnsi="Verdana"/>
          <w:lang w:val="es-MX"/>
        </w:rPr>
        <w:t>Esta reingeniería o reconstrucción de procesos nos permitiría analizar las herramientas utilizadas y determinar si sería bueno cambiar las que se utilizan en la actualidad o especializarnos más en estas para obtener mayores beneficios.</w:t>
      </w:r>
    </w:p>
    <w:p w:rsidR="00D4262C" w:rsidRDefault="00D4262C" w:rsidP="00AF4348">
      <w:pPr>
        <w:spacing w:after="0" w:line="360" w:lineRule="auto"/>
        <w:jc w:val="both"/>
        <w:rPr>
          <w:rFonts w:ascii="Verdana" w:hAnsi="Verdana"/>
          <w:lang w:val="es-MX"/>
        </w:rPr>
      </w:pPr>
    </w:p>
    <w:p w:rsidR="00D4262C" w:rsidRPr="00AE3F4E" w:rsidRDefault="00D4262C" w:rsidP="00AF4348">
      <w:pPr>
        <w:spacing w:after="0" w:line="360" w:lineRule="auto"/>
        <w:jc w:val="both"/>
        <w:rPr>
          <w:rFonts w:ascii="Verdana" w:hAnsi="Verdana"/>
          <w:b/>
          <w:lang w:val="es-MX"/>
        </w:rPr>
      </w:pPr>
      <w:r>
        <w:rPr>
          <w:rFonts w:ascii="Verdana" w:hAnsi="Verdana"/>
          <w:b/>
          <w:lang w:val="es-MX"/>
        </w:rPr>
        <w:t>O</w:t>
      </w:r>
      <w:r w:rsidRPr="00AE3F4E">
        <w:rPr>
          <w:rFonts w:ascii="Verdana" w:hAnsi="Verdana"/>
          <w:b/>
          <w:lang w:val="es-MX"/>
        </w:rPr>
        <w:t>bjetivo General:</w:t>
      </w:r>
    </w:p>
    <w:p w:rsidR="00D4262C" w:rsidRDefault="00D4262C" w:rsidP="00AF4348">
      <w:pPr>
        <w:spacing w:after="0" w:line="360" w:lineRule="auto"/>
        <w:jc w:val="both"/>
        <w:rPr>
          <w:rFonts w:ascii="Verdana" w:hAnsi="Verdana"/>
          <w:lang w:val="es-MX"/>
        </w:rPr>
      </w:pPr>
    </w:p>
    <w:p w:rsidR="00D4262C" w:rsidRDefault="00D4262C" w:rsidP="00AF4348">
      <w:pPr>
        <w:spacing w:after="0" w:line="360" w:lineRule="auto"/>
        <w:jc w:val="both"/>
        <w:rPr>
          <w:rFonts w:ascii="Verdana" w:hAnsi="Verdana"/>
          <w:lang w:val="es-MX"/>
        </w:rPr>
      </w:pPr>
      <w:r>
        <w:rPr>
          <w:rFonts w:ascii="Verdana" w:hAnsi="Verdana"/>
          <w:lang w:val="es-MX"/>
        </w:rPr>
        <w:t xml:space="preserve">Desarrollar una aplicación municipal tomando como base el sistema actual y apoyándonos en la experiencia y conocimiento de todos los funcionarios municipales, para lograr mejorar nuestros sistemas y poder satisfacer las necesidades tanto de los funcionarios de la municipalidad, </w:t>
      </w:r>
      <w:smartTag w:uri="urn:schemas-microsoft-com:office:smarttags" w:element="PersonName">
        <w:smartTagPr>
          <w:attr w:name="ProductID" w:val="la Institución"/>
        </w:smartTagPr>
        <w:r>
          <w:rPr>
            <w:rFonts w:ascii="Verdana" w:hAnsi="Verdana"/>
            <w:lang w:val="es-MX"/>
          </w:rPr>
          <w:t>la Institución</w:t>
        </w:r>
      </w:smartTag>
      <w:r>
        <w:rPr>
          <w:rFonts w:ascii="Verdana" w:hAnsi="Verdana"/>
          <w:lang w:val="es-MX"/>
        </w:rPr>
        <w:t xml:space="preserve"> y todos los contribuyentes.</w:t>
      </w:r>
    </w:p>
    <w:p w:rsidR="00D4262C" w:rsidRDefault="00D4262C" w:rsidP="00AF4348">
      <w:pPr>
        <w:spacing w:after="0" w:line="360" w:lineRule="auto"/>
        <w:jc w:val="both"/>
        <w:rPr>
          <w:rFonts w:ascii="Verdana" w:hAnsi="Verdana"/>
          <w:lang w:val="es-MX"/>
        </w:rPr>
      </w:pPr>
    </w:p>
    <w:p w:rsidR="00D4262C" w:rsidRDefault="00D4262C" w:rsidP="00AF4348">
      <w:pPr>
        <w:spacing w:after="0" w:line="360" w:lineRule="auto"/>
        <w:jc w:val="both"/>
        <w:rPr>
          <w:rFonts w:ascii="Verdana" w:hAnsi="Verdana"/>
          <w:lang w:val="es-MX"/>
        </w:rPr>
      </w:pPr>
    </w:p>
    <w:p w:rsidR="00D4262C" w:rsidRDefault="00D4262C" w:rsidP="00AF4348">
      <w:pPr>
        <w:spacing w:after="0" w:line="360" w:lineRule="auto"/>
        <w:jc w:val="both"/>
        <w:rPr>
          <w:rFonts w:ascii="Verdana" w:hAnsi="Verdana"/>
          <w:lang w:val="es-MX"/>
        </w:rPr>
      </w:pPr>
    </w:p>
    <w:p w:rsidR="00D4262C" w:rsidRDefault="00D4262C" w:rsidP="00AF4348">
      <w:pPr>
        <w:spacing w:after="0" w:line="360" w:lineRule="auto"/>
        <w:jc w:val="both"/>
        <w:rPr>
          <w:rFonts w:ascii="Verdana" w:hAnsi="Verdana"/>
          <w:b/>
          <w:lang w:val="es-MX"/>
        </w:rPr>
      </w:pPr>
      <w:r w:rsidRPr="00AE3F4E">
        <w:rPr>
          <w:rFonts w:ascii="Verdana" w:hAnsi="Verdana"/>
          <w:b/>
          <w:lang w:val="es-MX"/>
        </w:rPr>
        <w:lastRenderedPageBreak/>
        <w:t>Objetivos específicos:</w:t>
      </w:r>
    </w:p>
    <w:p w:rsidR="00D4262C" w:rsidRPr="00AE3F4E" w:rsidRDefault="00D4262C" w:rsidP="00AF4348">
      <w:pPr>
        <w:spacing w:after="0" w:line="360" w:lineRule="auto"/>
        <w:jc w:val="both"/>
        <w:rPr>
          <w:rFonts w:ascii="Verdana" w:hAnsi="Verdana"/>
          <w:b/>
          <w:lang w:val="es-MX"/>
        </w:rPr>
      </w:pPr>
    </w:p>
    <w:p w:rsidR="00D4262C" w:rsidRPr="00700477" w:rsidRDefault="00D4262C" w:rsidP="00AF4348">
      <w:pPr>
        <w:spacing w:after="0" w:line="360" w:lineRule="auto"/>
        <w:jc w:val="both"/>
        <w:rPr>
          <w:rFonts w:ascii="Verdana" w:hAnsi="Verdana"/>
          <w:lang w:val="es-MX"/>
        </w:rPr>
      </w:pPr>
      <w:r w:rsidRPr="00700477">
        <w:rPr>
          <w:rFonts w:ascii="Verdana" w:hAnsi="Verdana"/>
          <w:lang w:val="es-MX"/>
        </w:rPr>
        <w:t>Analizar y optimizar las herramientas utilizadas actualmente como Sistemas de Información Municipal.</w:t>
      </w:r>
    </w:p>
    <w:p w:rsidR="00D4262C" w:rsidRDefault="00D4262C" w:rsidP="00AF4348">
      <w:pPr>
        <w:spacing w:after="0" w:line="360" w:lineRule="auto"/>
        <w:jc w:val="both"/>
        <w:rPr>
          <w:rFonts w:ascii="Verdana" w:hAnsi="Verdana"/>
          <w:lang w:val="es-MX"/>
        </w:rPr>
      </w:pPr>
      <w:r w:rsidRPr="00700477">
        <w:rPr>
          <w:rFonts w:ascii="Verdana" w:hAnsi="Verdana"/>
          <w:lang w:val="es-MX"/>
        </w:rPr>
        <w:t>Contar con un equipo multidisciplinario que permita mantener una herramienta de alta calidad y una estandarización de la información de la municipalidad.</w:t>
      </w:r>
      <w:r>
        <w:rPr>
          <w:rFonts w:ascii="Verdana" w:hAnsi="Verdana"/>
          <w:lang w:val="es-MX"/>
        </w:rPr>
        <w:t xml:space="preserve">  </w:t>
      </w:r>
    </w:p>
    <w:p w:rsidR="00D4262C" w:rsidRDefault="00D4262C" w:rsidP="00AF4348">
      <w:pPr>
        <w:spacing w:after="0" w:line="360" w:lineRule="auto"/>
        <w:jc w:val="both"/>
        <w:rPr>
          <w:rFonts w:ascii="Verdana" w:hAnsi="Verdana"/>
          <w:lang w:val="es-MX"/>
        </w:rPr>
      </w:pPr>
    </w:p>
    <w:p w:rsidR="00D4262C" w:rsidRPr="00AE3F4E" w:rsidRDefault="00D4262C" w:rsidP="00AF4348">
      <w:pPr>
        <w:spacing w:after="0" w:line="240" w:lineRule="auto"/>
        <w:jc w:val="both"/>
        <w:rPr>
          <w:rFonts w:ascii="Verdana" w:hAnsi="Verdana"/>
          <w:b/>
          <w:lang w:val="es-MX"/>
        </w:rPr>
      </w:pPr>
      <w:r w:rsidRPr="00AE3F4E">
        <w:rPr>
          <w:rFonts w:ascii="Verdana" w:hAnsi="Verdana"/>
          <w:b/>
          <w:lang w:val="es-MX"/>
        </w:rPr>
        <w:t>Descripción del problema:</w:t>
      </w:r>
    </w:p>
    <w:p w:rsidR="00D4262C" w:rsidRDefault="00D4262C" w:rsidP="00AF4348">
      <w:pPr>
        <w:spacing w:after="0" w:line="240" w:lineRule="auto"/>
        <w:jc w:val="both"/>
        <w:rPr>
          <w:rFonts w:ascii="Verdana" w:hAnsi="Verdana"/>
          <w:lang w:val="es-MX"/>
        </w:rPr>
      </w:pPr>
    </w:p>
    <w:p w:rsidR="00D4262C" w:rsidRDefault="00D4262C" w:rsidP="005740FE">
      <w:pPr>
        <w:spacing w:after="0" w:line="360" w:lineRule="auto"/>
        <w:jc w:val="both"/>
        <w:rPr>
          <w:rFonts w:ascii="Verdana" w:hAnsi="Verdana"/>
          <w:lang w:val="es-MX"/>
        </w:rPr>
      </w:pPr>
      <w:r>
        <w:rPr>
          <w:rFonts w:ascii="Verdana" w:hAnsi="Verdana"/>
          <w:lang w:val="es-MX"/>
        </w:rPr>
        <w:t>Como anteriormente se mencionaba, el sistema implementado en la municipalidad podemos decir que ya ha cumplido con su ciclo y es necesario realizarle una reingeniería la cual va desde su propia base de datos hasta las pantallas y la evaluación de sus procesos para mejorarlos y lograr eficiencia y eficacia en beneficio de nuestros usuarios y contribuyentes.</w:t>
      </w:r>
    </w:p>
    <w:p w:rsidR="00D4262C" w:rsidRDefault="00D4262C" w:rsidP="00AF4348">
      <w:pPr>
        <w:spacing w:after="0" w:line="240" w:lineRule="auto"/>
        <w:jc w:val="both"/>
        <w:rPr>
          <w:rFonts w:ascii="Verdana" w:hAnsi="Verdana"/>
          <w:lang w:val="es-MX"/>
        </w:rPr>
      </w:pPr>
    </w:p>
    <w:p w:rsidR="00D4262C" w:rsidRDefault="00D4262C" w:rsidP="00AF4348">
      <w:pPr>
        <w:spacing w:after="0" w:line="240" w:lineRule="auto"/>
        <w:jc w:val="both"/>
        <w:rPr>
          <w:rFonts w:ascii="Verdana" w:hAnsi="Verdana"/>
          <w:lang w:val="es-MX"/>
        </w:rPr>
      </w:pPr>
    </w:p>
    <w:p w:rsidR="00D4262C" w:rsidRPr="00AE3F4E" w:rsidRDefault="00D4262C" w:rsidP="00AF4348">
      <w:pPr>
        <w:spacing w:after="0" w:line="240" w:lineRule="auto"/>
        <w:jc w:val="both"/>
        <w:rPr>
          <w:rFonts w:ascii="Verdana" w:hAnsi="Verdana"/>
          <w:b/>
          <w:lang w:val="es-MX"/>
        </w:rPr>
      </w:pPr>
      <w:r w:rsidRPr="00AE3F4E">
        <w:rPr>
          <w:rFonts w:ascii="Verdana" w:hAnsi="Verdana"/>
          <w:b/>
          <w:lang w:val="es-MX"/>
        </w:rPr>
        <w:t>Políticas del Proyecto</w:t>
      </w:r>
    </w:p>
    <w:p w:rsidR="00D4262C" w:rsidRDefault="00D4262C" w:rsidP="00AF4348">
      <w:pPr>
        <w:spacing w:after="0" w:line="240" w:lineRule="auto"/>
        <w:jc w:val="both"/>
        <w:rPr>
          <w:rFonts w:ascii="Verdana" w:hAnsi="Verdana"/>
          <w:lang w:val="es-MX"/>
        </w:rPr>
      </w:pPr>
    </w:p>
    <w:p w:rsidR="00D4262C" w:rsidRDefault="00D4262C" w:rsidP="00AF4348">
      <w:pPr>
        <w:spacing w:after="0" w:line="240" w:lineRule="auto"/>
        <w:jc w:val="both"/>
        <w:rPr>
          <w:rFonts w:ascii="Verdana" w:hAnsi="Verdana"/>
          <w:lang w:val="es-MX"/>
        </w:rPr>
      </w:pPr>
    </w:p>
    <w:p w:rsidR="00D4262C" w:rsidRDefault="00D4262C" w:rsidP="00AF4348">
      <w:pPr>
        <w:pStyle w:val="Prrafodelista"/>
        <w:numPr>
          <w:ilvl w:val="0"/>
          <w:numId w:val="3"/>
        </w:numPr>
        <w:spacing w:after="0" w:line="360" w:lineRule="auto"/>
        <w:jc w:val="both"/>
        <w:rPr>
          <w:rFonts w:ascii="Verdana" w:hAnsi="Verdana"/>
          <w:lang w:val="es-MX"/>
        </w:rPr>
      </w:pPr>
      <w:r>
        <w:rPr>
          <w:rFonts w:ascii="Verdana" w:hAnsi="Verdana"/>
          <w:lang w:val="es-MX"/>
        </w:rPr>
        <w:t xml:space="preserve">El proyecto será liderado por el Coordinador Tecnologías de Información y Comunicación, con el </w:t>
      </w:r>
      <w:r w:rsidR="00362440">
        <w:rPr>
          <w:rFonts w:ascii="Verdana" w:hAnsi="Verdana"/>
          <w:lang w:val="es-MX"/>
        </w:rPr>
        <w:t>apoyo</w:t>
      </w:r>
      <w:r>
        <w:rPr>
          <w:rFonts w:ascii="Verdana" w:hAnsi="Verdana"/>
          <w:lang w:val="es-MX"/>
        </w:rPr>
        <w:t xml:space="preserve"> respectivo del Comité de Informática en las decisiones del manejo del proyecto.</w:t>
      </w:r>
    </w:p>
    <w:p w:rsidR="00D4262C" w:rsidRDefault="00D4262C" w:rsidP="00AF4348">
      <w:pPr>
        <w:pStyle w:val="Prrafodelista"/>
        <w:numPr>
          <w:ilvl w:val="0"/>
          <w:numId w:val="3"/>
        </w:numPr>
        <w:spacing w:after="0" w:line="360" w:lineRule="auto"/>
        <w:jc w:val="both"/>
        <w:rPr>
          <w:rFonts w:ascii="Verdana" w:hAnsi="Verdana"/>
          <w:lang w:val="es-MX"/>
        </w:rPr>
      </w:pPr>
      <w:r>
        <w:rPr>
          <w:rFonts w:ascii="Verdana" w:hAnsi="Verdana"/>
          <w:lang w:val="es-MX"/>
        </w:rPr>
        <w:t xml:space="preserve">Existirá un Equipo Gerencial (EG) el cual estará formado por el Coordinador de TI el cual tendrá la dirección del proyecto y junto a </w:t>
      </w:r>
      <w:proofErr w:type="spellStart"/>
      <w:r>
        <w:rPr>
          <w:rFonts w:ascii="Verdana" w:hAnsi="Verdana"/>
          <w:lang w:val="es-MX"/>
        </w:rPr>
        <w:t>el</w:t>
      </w:r>
      <w:proofErr w:type="spellEnd"/>
      <w:r>
        <w:rPr>
          <w:rFonts w:ascii="Verdana" w:hAnsi="Verdana"/>
          <w:lang w:val="es-MX"/>
        </w:rPr>
        <w:t xml:space="preserve"> estará, el Comité de Informática que deberá dar el visto bueno a todo los que se realice con el proyecto.</w:t>
      </w:r>
    </w:p>
    <w:p w:rsidR="00D4262C" w:rsidRDefault="00D4262C" w:rsidP="00AF4348">
      <w:pPr>
        <w:pStyle w:val="Prrafodelista"/>
        <w:numPr>
          <w:ilvl w:val="0"/>
          <w:numId w:val="3"/>
        </w:numPr>
        <w:spacing w:after="0" w:line="360" w:lineRule="auto"/>
        <w:jc w:val="both"/>
        <w:rPr>
          <w:rFonts w:ascii="Verdana" w:hAnsi="Verdana"/>
          <w:lang w:val="es-MX"/>
        </w:rPr>
      </w:pPr>
      <w:r>
        <w:rPr>
          <w:rFonts w:ascii="Verdana" w:hAnsi="Verdana"/>
          <w:lang w:val="es-MX"/>
        </w:rPr>
        <w:t>Se creará un equipo multidisciplinario denominado Equipo de Apoyo (EA), con el cual se analizarán todas las aplicaciones existentes y las posibles mejoras y estos darán sus puntos de vista que puedan mejorar la aplicación, este equipo estará conformado por un representante de cada departamento.</w:t>
      </w:r>
    </w:p>
    <w:p w:rsidR="00D4262C" w:rsidRDefault="00D4262C" w:rsidP="00AF4348">
      <w:pPr>
        <w:pStyle w:val="Prrafodelista"/>
        <w:numPr>
          <w:ilvl w:val="0"/>
          <w:numId w:val="3"/>
        </w:numPr>
        <w:spacing w:after="0" w:line="360" w:lineRule="auto"/>
        <w:jc w:val="both"/>
        <w:rPr>
          <w:rFonts w:ascii="Verdana" w:hAnsi="Verdana"/>
          <w:lang w:val="es-MX"/>
        </w:rPr>
      </w:pPr>
      <w:r>
        <w:rPr>
          <w:rFonts w:ascii="Verdana" w:hAnsi="Verdana"/>
          <w:lang w:val="es-MX"/>
        </w:rPr>
        <w:t xml:space="preserve">También estará el Equipo de Trabajo No.1 (ET1) que estará formado por el personal del departamento de </w:t>
      </w:r>
      <w:proofErr w:type="spellStart"/>
      <w:r>
        <w:rPr>
          <w:rFonts w:ascii="Verdana" w:hAnsi="Verdana"/>
          <w:lang w:val="es-MX"/>
        </w:rPr>
        <w:t>TIC´s</w:t>
      </w:r>
      <w:proofErr w:type="spellEnd"/>
    </w:p>
    <w:p w:rsidR="00D4262C" w:rsidRDefault="00D4262C" w:rsidP="009F6F30">
      <w:pPr>
        <w:pStyle w:val="Prrafodelista"/>
        <w:numPr>
          <w:ilvl w:val="0"/>
          <w:numId w:val="3"/>
        </w:numPr>
        <w:spacing w:after="0" w:line="360" w:lineRule="auto"/>
        <w:jc w:val="both"/>
        <w:rPr>
          <w:rFonts w:ascii="Verdana" w:hAnsi="Verdana"/>
          <w:lang w:val="es-MX"/>
        </w:rPr>
      </w:pPr>
      <w:r w:rsidRPr="00FC2ACB">
        <w:rPr>
          <w:rFonts w:ascii="Verdana" w:hAnsi="Verdana"/>
          <w:lang w:val="es-MX"/>
        </w:rPr>
        <w:t xml:space="preserve">Y </w:t>
      </w:r>
      <w:r>
        <w:rPr>
          <w:rFonts w:ascii="Verdana" w:hAnsi="Verdana"/>
          <w:lang w:val="es-MX"/>
        </w:rPr>
        <w:t>Equipo de Trabajo No.2 (ET2) que estará conformado por el o los departamentos involucrados en el módulo que se esté trabajando.</w:t>
      </w:r>
    </w:p>
    <w:p w:rsidR="00D4262C" w:rsidRDefault="00D4262C" w:rsidP="00AF1B29">
      <w:pPr>
        <w:spacing w:after="0" w:line="360" w:lineRule="auto"/>
        <w:jc w:val="both"/>
        <w:rPr>
          <w:rFonts w:ascii="Verdana" w:hAnsi="Verdana"/>
          <w:lang w:val="es-MX"/>
        </w:rPr>
      </w:pPr>
    </w:p>
    <w:p w:rsidR="00D4262C" w:rsidRDefault="00D4262C" w:rsidP="00AF1B29">
      <w:pPr>
        <w:spacing w:after="0" w:line="360" w:lineRule="auto"/>
        <w:jc w:val="both"/>
        <w:rPr>
          <w:rFonts w:ascii="Verdana" w:hAnsi="Verdana"/>
          <w:lang w:val="es-MX"/>
        </w:rPr>
      </w:pPr>
    </w:p>
    <w:p w:rsidR="00D4262C" w:rsidRDefault="00D4262C" w:rsidP="00AF1B29">
      <w:pPr>
        <w:spacing w:after="0" w:line="360" w:lineRule="auto"/>
        <w:jc w:val="both"/>
        <w:rPr>
          <w:rFonts w:ascii="Verdana" w:hAnsi="Verdana"/>
          <w:lang w:val="es-MX"/>
        </w:rPr>
      </w:pPr>
    </w:p>
    <w:p w:rsidR="00D4262C" w:rsidRDefault="00D4262C" w:rsidP="00AF1B29">
      <w:pPr>
        <w:spacing w:after="0" w:line="360" w:lineRule="auto"/>
        <w:jc w:val="both"/>
        <w:rPr>
          <w:rFonts w:ascii="Verdana" w:hAnsi="Verdana"/>
          <w:lang w:val="es-MX"/>
        </w:rPr>
      </w:pPr>
    </w:p>
    <w:p w:rsidR="00D4262C" w:rsidRDefault="00D4262C" w:rsidP="00AF1B29">
      <w:pPr>
        <w:spacing w:after="0" w:line="360" w:lineRule="auto"/>
        <w:jc w:val="both"/>
        <w:rPr>
          <w:rFonts w:ascii="Verdana" w:hAnsi="Verdana"/>
          <w:lang w:val="es-MX"/>
        </w:rPr>
      </w:pPr>
    </w:p>
    <w:p w:rsidR="00D4262C" w:rsidRPr="00AF1B29" w:rsidRDefault="00D4262C" w:rsidP="00AF1B29">
      <w:pPr>
        <w:spacing w:after="0" w:line="360" w:lineRule="auto"/>
        <w:jc w:val="both"/>
        <w:rPr>
          <w:rFonts w:ascii="Verdana" w:hAnsi="Verdana"/>
          <w:lang w:val="es-MX"/>
        </w:rPr>
      </w:pPr>
    </w:p>
    <w:p w:rsidR="00D4262C" w:rsidRDefault="00D4262C" w:rsidP="009F6F30">
      <w:pPr>
        <w:spacing w:after="0" w:line="360" w:lineRule="auto"/>
        <w:jc w:val="both"/>
        <w:rPr>
          <w:rFonts w:ascii="Verdana" w:hAnsi="Verdana"/>
          <w:lang w:val="es-MX"/>
        </w:rPr>
      </w:pPr>
    </w:p>
    <w:p w:rsidR="00D4262C" w:rsidRDefault="00C46D48" w:rsidP="009F6F30">
      <w:pPr>
        <w:spacing w:after="0" w:line="360" w:lineRule="auto"/>
        <w:jc w:val="both"/>
        <w:rPr>
          <w:rFonts w:ascii="Verdana" w:hAnsi="Verdana"/>
          <w:lang w:val="es-MX"/>
        </w:rPr>
      </w:pPr>
      <w:r>
        <w:rPr>
          <w:noProof/>
          <w:lang w:val="es-CR" w:eastAsia="es-CR"/>
        </w:rPr>
        <w:lastRenderedPageBreak/>
        <w:pict>
          <v:group id="_x0000_s1113" style="position:absolute;left:0;text-align:left;margin-left:19.45pt;margin-top:3.85pt;width:402.25pt;height:250.85pt;z-index:251676672" coordorigin="2090,1495" coordsize="8045,5017">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04" type="#_x0000_t84" style="position:absolute;left:4485;top:1495;width:2915;height:1262" fillcolor="#92cddc" strokecolor="#92cddc" strokeweight="1pt">
              <v:fill color2="#daeef3" angle="-45" focus="-50%" type="gradient"/>
              <v:shadow on="t" type="perspective" color="#205867" opacity=".5" offset="1pt" offset2="-3pt"/>
              <v:textbox>
                <w:txbxContent>
                  <w:p w:rsidR="00C46D48" w:rsidRPr="00DA14E0" w:rsidRDefault="00C46D48" w:rsidP="00AF4348">
                    <w:pPr>
                      <w:jc w:val="center"/>
                      <w:rPr>
                        <w:sz w:val="28"/>
                        <w:lang w:val="es-MX"/>
                      </w:rPr>
                    </w:pPr>
                    <w:r>
                      <w:rPr>
                        <w:sz w:val="28"/>
                        <w:lang w:val="es-MX"/>
                      </w:rPr>
                      <w:t>Equipo Gerencial</w:t>
                    </w:r>
                    <w:r w:rsidRPr="00DA14E0">
                      <w:rPr>
                        <w:sz w:val="28"/>
                        <w:lang w:val="es-MX"/>
                      </w:rPr>
                      <w:t xml:space="preserve"> (</w:t>
                    </w:r>
                    <w:r>
                      <w:rPr>
                        <w:sz w:val="28"/>
                        <w:lang w:val="es-MX"/>
                      </w:rPr>
                      <w:t>E</w:t>
                    </w:r>
                    <w:r w:rsidRPr="00DA14E0">
                      <w:rPr>
                        <w:sz w:val="28"/>
                        <w:lang w:val="es-MX"/>
                      </w:rPr>
                      <w:t>G)</w:t>
                    </w:r>
                  </w:p>
                </w:txbxContent>
              </v:textbox>
            </v:shape>
            <v:shape id="_x0000_s1106" type="#_x0000_t84" style="position:absolute;left:2090;top:3709;width:2710;height:1748" fillcolor="#d99594" strokecolor="#d99594" strokeweight="1pt">
              <v:fill color2="#f2dbdb" angle="-45" focus="-50%" type="gradient"/>
              <v:shadow on="t" type="perspective" color="#622423" opacity=".5" offset="1pt" offset2="-3pt"/>
              <v:textbox>
                <w:txbxContent>
                  <w:p w:rsidR="00C46D48" w:rsidRPr="00DA14E0" w:rsidRDefault="00C46D48" w:rsidP="00AF4348">
                    <w:pPr>
                      <w:jc w:val="center"/>
                      <w:rPr>
                        <w:sz w:val="28"/>
                        <w:szCs w:val="28"/>
                        <w:lang w:val="es-MX"/>
                      </w:rPr>
                    </w:pPr>
                    <w:r>
                      <w:rPr>
                        <w:sz w:val="28"/>
                        <w:szCs w:val="28"/>
                        <w:lang w:val="es-MX"/>
                      </w:rPr>
                      <w:t>Equipo de Apoyo</w:t>
                    </w:r>
                    <w:r w:rsidRPr="00DA14E0">
                      <w:rPr>
                        <w:sz w:val="28"/>
                        <w:szCs w:val="28"/>
                        <w:lang w:val="es-MX"/>
                      </w:rPr>
                      <w:t xml:space="preserve"> (</w:t>
                    </w:r>
                    <w:r>
                      <w:rPr>
                        <w:sz w:val="28"/>
                        <w:szCs w:val="28"/>
                        <w:lang w:val="es-MX"/>
                      </w:rPr>
                      <w:t>EA</w:t>
                    </w:r>
                    <w:r w:rsidRPr="00DA14E0">
                      <w:rPr>
                        <w:sz w:val="28"/>
                        <w:szCs w:val="28"/>
                        <w:lang w:val="es-MX"/>
                      </w:rPr>
                      <w:t>)</w:t>
                    </w:r>
                  </w:p>
                </w:txbxContent>
              </v:textbox>
            </v:shape>
            <v:shape id="_x0000_s1107" type="#_x0000_t84" style="position:absolute;left:7175;top:3709;width:2915;height:1228" fillcolor="#fabf8f" strokecolor="#fabf8f" strokeweight="1pt">
              <v:fill color2="#fde9d9" angle="-45" focus="-50%" type="gradient"/>
              <v:shadow on="t" type="perspective" color="#974706" opacity=".5" offset="1pt" offset2="-3pt"/>
              <v:textbox>
                <w:txbxContent>
                  <w:p w:rsidR="00C46D48" w:rsidRPr="00DA14E0" w:rsidRDefault="00C46D48" w:rsidP="00AF4348">
                    <w:pPr>
                      <w:jc w:val="center"/>
                      <w:rPr>
                        <w:sz w:val="28"/>
                        <w:lang w:val="es-MX"/>
                      </w:rPr>
                    </w:pPr>
                    <w:r w:rsidRPr="00DA14E0">
                      <w:rPr>
                        <w:sz w:val="28"/>
                        <w:lang w:val="es-MX"/>
                      </w:rPr>
                      <w:t xml:space="preserve">Equipo de </w:t>
                    </w:r>
                    <w:r>
                      <w:rPr>
                        <w:sz w:val="28"/>
                        <w:lang w:val="es-MX"/>
                      </w:rPr>
                      <w:t>Trabajo</w:t>
                    </w:r>
                    <w:r w:rsidRPr="00DA14E0">
                      <w:rPr>
                        <w:sz w:val="28"/>
                        <w:lang w:val="es-MX"/>
                      </w:rPr>
                      <w:t xml:space="preserve"> (E</w:t>
                    </w:r>
                    <w:r>
                      <w:rPr>
                        <w:sz w:val="28"/>
                        <w:lang w:val="es-MX"/>
                      </w:rPr>
                      <w:t>T1</w:t>
                    </w:r>
                    <w:r w:rsidRPr="00DA14E0">
                      <w:rPr>
                        <w:sz w:val="28"/>
                        <w:lang w:val="es-MX"/>
                      </w:rPr>
                      <w:t>)</w:t>
                    </w:r>
                  </w:p>
                </w:txbxContent>
              </v:textbox>
            </v:shape>
            <v:shape id="_x0000_s1105" type="#_x0000_t32" style="position:absolute;left:6000;top:2768;width:0;height:1504" o:connectortype="straight">
              <v:stroke endarrow="block"/>
            </v:shape>
            <v:shape id="_x0000_s1109" type="#_x0000_t32" style="position:absolute;left:4800;top:4271;width:2375;height:1" o:connectortype="straight">
              <v:stroke startarrow="block" endarrow="block"/>
            </v:shape>
            <v:shape id="_x0000_s1110" type="#_x0000_t84" style="position:absolute;left:7220;top:5284;width:2915;height:1228" fillcolor="#fabf8f" strokecolor="#fabf8f" strokeweight="1pt">
              <v:fill color2="#fde9d9" angle="-45" focus="-50%" type="gradient"/>
              <v:shadow on="t" type="perspective" color="#974706" opacity=".5" offset="1pt" offset2="-3pt"/>
              <v:textbox>
                <w:txbxContent>
                  <w:p w:rsidR="00C46D48" w:rsidRPr="00DA14E0" w:rsidRDefault="00C46D48" w:rsidP="00FC2ACB">
                    <w:pPr>
                      <w:jc w:val="center"/>
                      <w:rPr>
                        <w:sz w:val="28"/>
                        <w:lang w:val="es-MX"/>
                      </w:rPr>
                    </w:pPr>
                    <w:r w:rsidRPr="00DA14E0">
                      <w:rPr>
                        <w:sz w:val="28"/>
                        <w:lang w:val="es-MX"/>
                      </w:rPr>
                      <w:t xml:space="preserve">Equipo de </w:t>
                    </w:r>
                    <w:r>
                      <w:rPr>
                        <w:sz w:val="28"/>
                        <w:lang w:val="es-MX"/>
                      </w:rPr>
                      <w:t>Trabajo</w:t>
                    </w:r>
                    <w:r w:rsidRPr="00DA14E0">
                      <w:rPr>
                        <w:sz w:val="28"/>
                        <w:lang w:val="es-MX"/>
                      </w:rPr>
                      <w:t xml:space="preserve"> (E</w:t>
                    </w:r>
                    <w:r>
                      <w:rPr>
                        <w:sz w:val="28"/>
                        <w:lang w:val="es-MX"/>
                      </w:rPr>
                      <w:t>T2</w:t>
                    </w:r>
                    <w:r w:rsidRPr="00DA14E0">
                      <w:rPr>
                        <w:sz w:val="28"/>
                        <w:lang w:val="es-MX"/>
                      </w:rPr>
                      <w:t>)</w:t>
                    </w:r>
                  </w:p>
                </w:txbxContent>
              </v:textbox>
            </v:shape>
            <v:shape id="_x0000_s1111" type="#_x0000_t32" style="position:absolute;left:6495;top:5776;width:680;height:0" o:connectortype="straight">
              <v:stroke endarrow="block"/>
            </v:shape>
            <v:shape id="_x0000_s1108" type="#_x0000_t32" style="position:absolute;left:6480;top:4272;width:15;height:1504;flip:x" o:connectortype="straight"/>
          </v:group>
        </w:pict>
      </w:r>
    </w:p>
    <w:p w:rsidR="00D4262C" w:rsidRPr="009F6F30" w:rsidRDefault="00D4262C" w:rsidP="009F6F30">
      <w:pPr>
        <w:spacing w:after="0" w:line="360" w:lineRule="auto"/>
        <w:jc w:val="both"/>
        <w:rPr>
          <w:rFonts w:ascii="Verdana" w:hAnsi="Verdana"/>
          <w:lang w:val="es-MX"/>
        </w:rPr>
      </w:pPr>
    </w:p>
    <w:p w:rsidR="00D4262C" w:rsidRDefault="00D4262C" w:rsidP="009F6F30">
      <w:pPr>
        <w:spacing w:after="0" w:line="360" w:lineRule="auto"/>
        <w:jc w:val="both"/>
        <w:rPr>
          <w:rFonts w:ascii="Verdana" w:hAnsi="Verdana"/>
          <w:lang w:val="es-MX"/>
        </w:rPr>
      </w:pPr>
    </w:p>
    <w:p w:rsidR="00D4262C" w:rsidRDefault="00D4262C" w:rsidP="009F6F30">
      <w:pPr>
        <w:spacing w:after="0" w:line="360" w:lineRule="auto"/>
        <w:jc w:val="both"/>
        <w:rPr>
          <w:rFonts w:ascii="Verdana" w:hAnsi="Verdana"/>
          <w:lang w:val="es-MX"/>
        </w:rPr>
      </w:pPr>
    </w:p>
    <w:p w:rsidR="00D4262C" w:rsidRDefault="00D4262C" w:rsidP="009F6F30">
      <w:pPr>
        <w:spacing w:after="0" w:line="360" w:lineRule="auto"/>
        <w:jc w:val="both"/>
        <w:rPr>
          <w:rFonts w:ascii="Verdana" w:hAnsi="Verdana"/>
          <w:lang w:val="es-MX"/>
        </w:rPr>
      </w:pPr>
    </w:p>
    <w:p w:rsidR="00D4262C" w:rsidRDefault="00D4262C" w:rsidP="009F6F30">
      <w:pPr>
        <w:spacing w:after="0" w:line="360" w:lineRule="auto"/>
        <w:jc w:val="both"/>
        <w:rPr>
          <w:rFonts w:ascii="Verdana" w:hAnsi="Verdana"/>
          <w:lang w:val="es-MX"/>
        </w:rPr>
      </w:pPr>
    </w:p>
    <w:p w:rsidR="00D4262C" w:rsidRDefault="00D4262C" w:rsidP="009F6F30">
      <w:pPr>
        <w:spacing w:after="0" w:line="360" w:lineRule="auto"/>
        <w:jc w:val="both"/>
        <w:rPr>
          <w:rFonts w:ascii="Verdana" w:hAnsi="Verdana"/>
          <w:lang w:val="es-MX"/>
        </w:rPr>
      </w:pPr>
    </w:p>
    <w:p w:rsidR="00D4262C" w:rsidRDefault="00D4262C" w:rsidP="009F6F30">
      <w:pPr>
        <w:spacing w:after="0" w:line="360" w:lineRule="auto"/>
        <w:jc w:val="both"/>
        <w:rPr>
          <w:rFonts w:ascii="Verdana" w:hAnsi="Verdana"/>
          <w:lang w:val="es-MX"/>
        </w:rPr>
      </w:pPr>
    </w:p>
    <w:p w:rsidR="00D4262C" w:rsidRDefault="00D4262C" w:rsidP="009F6F30">
      <w:pPr>
        <w:spacing w:after="0" w:line="360" w:lineRule="auto"/>
        <w:jc w:val="both"/>
        <w:rPr>
          <w:rFonts w:ascii="Verdana" w:hAnsi="Verdana"/>
          <w:lang w:val="es-MX"/>
        </w:rPr>
      </w:pPr>
    </w:p>
    <w:p w:rsidR="00D4262C" w:rsidRDefault="00D4262C" w:rsidP="009F6F30">
      <w:pPr>
        <w:spacing w:after="0" w:line="360" w:lineRule="auto"/>
        <w:jc w:val="both"/>
        <w:rPr>
          <w:rFonts w:ascii="Verdana" w:hAnsi="Verdana"/>
          <w:lang w:val="es-MX"/>
        </w:rPr>
      </w:pPr>
    </w:p>
    <w:p w:rsidR="00D4262C" w:rsidRDefault="00D4262C" w:rsidP="009F6F30">
      <w:pPr>
        <w:spacing w:after="0" w:line="360" w:lineRule="auto"/>
        <w:jc w:val="both"/>
        <w:rPr>
          <w:rFonts w:ascii="Verdana" w:hAnsi="Verdana"/>
          <w:lang w:val="es-MX"/>
        </w:rPr>
      </w:pPr>
    </w:p>
    <w:p w:rsidR="00D4262C" w:rsidRDefault="00D4262C" w:rsidP="009F6F30">
      <w:pPr>
        <w:spacing w:after="0" w:line="360" w:lineRule="auto"/>
        <w:jc w:val="both"/>
        <w:rPr>
          <w:rFonts w:ascii="Verdana" w:hAnsi="Verdana"/>
          <w:lang w:val="es-MX"/>
        </w:rPr>
      </w:pPr>
    </w:p>
    <w:p w:rsidR="00D4262C" w:rsidRDefault="00D4262C" w:rsidP="009F6F30">
      <w:pPr>
        <w:spacing w:after="0" w:line="360" w:lineRule="auto"/>
        <w:jc w:val="both"/>
        <w:rPr>
          <w:rFonts w:ascii="Verdana" w:hAnsi="Verdana"/>
          <w:lang w:val="es-MX"/>
        </w:rPr>
      </w:pPr>
    </w:p>
    <w:p w:rsidR="00D4262C" w:rsidRDefault="00D4262C" w:rsidP="009F6F30">
      <w:pPr>
        <w:spacing w:after="0" w:line="360" w:lineRule="auto"/>
        <w:jc w:val="both"/>
        <w:rPr>
          <w:rFonts w:ascii="Verdana" w:hAnsi="Verdana"/>
          <w:lang w:val="es-MX"/>
        </w:rPr>
      </w:pPr>
    </w:p>
    <w:p w:rsidR="00D4262C" w:rsidRDefault="00D4262C" w:rsidP="009F6F30">
      <w:pPr>
        <w:spacing w:after="0" w:line="360" w:lineRule="auto"/>
        <w:jc w:val="both"/>
        <w:rPr>
          <w:rFonts w:ascii="Verdana" w:hAnsi="Verdana"/>
          <w:lang w:val="es-MX"/>
        </w:rPr>
      </w:pPr>
    </w:p>
    <w:p w:rsidR="00D4262C" w:rsidRDefault="00D4262C" w:rsidP="009F6F30">
      <w:pPr>
        <w:spacing w:after="0" w:line="360" w:lineRule="auto"/>
        <w:jc w:val="both"/>
        <w:rPr>
          <w:rFonts w:ascii="Verdana" w:hAnsi="Verdana"/>
          <w:lang w:val="es-MX"/>
        </w:rPr>
      </w:pPr>
    </w:p>
    <w:p w:rsidR="00D4262C" w:rsidRDefault="00D4262C" w:rsidP="00AF4348">
      <w:pPr>
        <w:pStyle w:val="Prrafodelista"/>
        <w:numPr>
          <w:ilvl w:val="0"/>
          <w:numId w:val="3"/>
        </w:numPr>
        <w:spacing w:after="0" w:line="360" w:lineRule="auto"/>
        <w:jc w:val="both"/>
        <w:rPr>
          <w:rFonts w:ascii="Verdana" w:hAnsi="Verdana"/>
          <w:lang w:val="es-MX"/>
        </w:rPr>
      </w:pPr>
      <w:r>
        <w:rPr>
          <w:rFonts w:ascii="Verdana" w:hAnsi="Verdana"/>
          <w:lang w:val="es-MX"/>
        </w:rPr>
        <w:t xml:space="preserve">Para realizar la reingeniería el sistema será dividido en módulos y se le aplicará la reingeniería </w:t>
      </w:r>
      <w:r w:rsidR="00362440">
        <w:rPr>
          <w:rFonts w:ascii="Verdana" w:hAnsi="Verdana"/>
          <w:lang w:val="es-MX"/>
        </w:rPr>
        <w:t>al módulo específico</w:t>
      </w:r>
      <w:r>
        <w:rPr>
          <w:rFonts w:ascii="Verdana" w:hAnsi="Verdana"/>
          <w:lang w:val="es-MX"/>
        </w:rPr>
        <w:t xml:space="preserve"> y no se pasará al siguiente hasta que este quede implementado y en producción.</w:t>
      </w:r>
    </w:p>
    <w:p w:rsidR="00D4262C" w:rsidRDefault="00D4262C" w:rsidP="00AF4348">
      <w:pPr>
        <w:pStyle w:val="Prrafodelista"/>
        <w:numPr>
          <w:ilvl w:val="0"/>
          <w:numId w:val="3"/>
        </w:numPr>
        <w:spacing w:after="0" w:line="360" w:lineRule="auto"/>
        <w:jc w:val="both"/>
        <w:rPr>
          <w:rFonts w:ascii="Verdana" w:hAnsi="Verdana"/>
          <w:lang w:val="es-MX"/>
        </w:rPr>
      </w:pPr>
      <w:r>
        <w:rPr>
          <w:rFonts w:ascii="Verdana" w:hAnsi="Verdana"/>
          <w:lang w:val="es-MX"/>
        </w:rPr>
        <w:t>Para dar inicio a la reingeniería cada módulo debe tener los manuales de procedimientos actualizados y autorizados por el departamento de control Interno.</w:t>
      </w:r>
    </w:p>
    <w:p w:rsidR="00D4262C" w:rsidRDefault="00D4262C" w:rsidP="00AF4348">
      <w:pPr>
        <w:pStyle w:val="Prrafodelista"/>
        <w:numPr>
          <w:ilvl w:val="0"/>
          <w:numId w:val="3"/>
        </w:numPr>
        <w:spacing w:after="0" w:line="360" w:lineRule="auto"/>
        <w:jc w:val="both"/>
        <w:rPr>
          <w:rFonts w:ascii="Verdana" w:hAnsi="Verdana"/>
          <w:lang w:val="es-MX"/>
        </w:rPr>
      </w:pPr>
      <w:r w:rsidRPr="001C2E75">
        <w:rPr>
          <w:rFonts w:ascii="Verdana" w:hAnsi="Verdana"/>
          <w:lang w:val="es-MX"/>
        </w:rPr>
        <w:t xml:space="preserve">En la reingeniería se implementarán estándares de programación, seguridad y calidad.  </w:t>
      </w:r>
    </w:p>
    <w:p w:rsidR="00362440" w:rsidRPr="00362440" w:rsidRDefault="00362440" w:rsidP="00362440">
      <w:pPr>
        <w:spacing w:after="0" w:line="360" w:lineRule="auto"/>
        <w:jc w:val="both"/>
        <w:rPr>
          <w:rFonts w:ascii="Verdana" w:hAnsi="Verdana"/>
          <w:lang w:val="es-MX"/>
        </w:rPr>
      </w:pPr>
    </w:p>
    <w:p w:rsidR="00D4262C" w:rsidRPr="00192335" w:rsidRDefault="00D4262C" w:rsidP="00AF4348">
      <w:pPr>
        <w:spacing w:after="0" w:line="360" w:lineRule="auto"/>
        <w:jc w:val="both"/>
        <w:rPr>
          <w:rFonts w:ascii="Verdana" w:hAnsi="Verdana"/>
          <w:b/>
          <w:lang w:val="es-MX"/>
        </w:rPr>
      </w:pPr>
      <w:r w:rsidRPr="00192335">
        <w:rPr>
          <w:rFonts w:ascii="Verdana" w:hAnsi="Verdana"/>
          <w:b/>
          <w:lang w:val="es-MX"/>
        </w:rPr>
        <w:t>Costos</w:t>
      </w:r>
    </w:p>
    <w:p w:rsidR="00D4262C" w:rsidRDefault="00D4262C" w:rsidP="00AF4348">
      <w:pPr>
        <w:spacing w:after="0" w:line="360" w:lineRule="auto"/>
        <w:jc w:val="both"/>
        <w:rPr>
          <w:rFonts w:ascii="Verdana" w:hAnsi="Verdana"/>
          <w:lang w:val="es-MX"/>
        </w:rPr>
      </w:pPr>
    </w:p>
    <w:p w:rsidR="00D4262C" w:rsidRPr="00362440" w:rsidRDefault="00D4262C" w:rsidP="00362440">
      <w:pPr>
        <w:pStyle w:val="Prrafodelista"/>
        <w:numPr>
          <w:ilvl w:val="0"/>
          <w:numId w:val="7"/>
        </w:numPr>
        <w:spacing w:after="0" w:line="360" w:lineRule="auto"/>
        <w:jc w:val="both"/>
        <w:rPr>
          <w:rFonts w:ascii="Verdana" w:hAnsi="Verdana"/>
          <w:lang w:val="es-MX"/>
        </w:rPr>
      </w:pPr>
      <w:r w:rsidRPr="00362440">
        <w:rPr>
          <w:rFonts w:ascii="Verdana" w:hAnsi="Verdana"/>
          <w:lang w:val="es-MX"/>
        </w:rPr>
        <w:t>La compra de la licencia y software de desarrollo Visual Studio 2010, con un costo de $ 850.00.  Compra ya realizada en el 2010</w:t>
      </w:r>
    </w:p>
    <w:p w:rsidR="00D4262C" w:rsidRPr="00362440" w:rsidRDefault="00D4262C" w:rsidP="00362440">
      <w:pPr>
        <w:pStyle w:val="Prrafodelista"/>
        <w:numPr>
          <w:ilvl w:val="0"/>
          <w:numId w:val="7"/>
        </w:numPr>
        <w:spacing w:after="0" w:line="360" w:lineRule="auto"/>
        <w:jc w:val="both"/>
        <w:rPr>
          <w:rFonts w:ascii="Verdana" w:hAnsi="Verdana"/>
          <w:lang w:val="es-MX"/>
        </w:rPr>
      </w:pPr>
      <w:r w:rsidRPr="00362440">
        <w:rPr>
          <w:rFonts w:ascii="Verdana" w:hAnsi="Verdana"/>
          <w:lang w:val="es-MX"/>
        </w:rPr>
        <w:t>Capacitación para el departamento de TI, con un curso de 100 horas impartido por el Tecnológico de Cartago, sede Santa clara con un costo de 1.650.000 colones. Esta capacitación fue recibida durante el segundo semestre del 2010.</w:t>
      </w:r>
    </w:p>
    <w:p w:rsidR="00D4262C" w:rsidRPr="00362440" w:rsidRDefault="00D4262C" w:rsidP="00362440">
      <w:pPr>
        <w:pStyle w:val="Prrafodelista"/>
        <w:numPr>
          <w:ilvl w:val="0"/>
          <w:numId w:val="7"/>
        </w:numPr>
        <w:spacing w:after="0" w:line="360" w:lineRule="auto"/>
        <w:jc w:val="both"/>
        <w:rPr>
          <w:rFonts w:ascii="Verdana" w:hAnsi="Verdana"/>
          <w:lang w:val="es-MX"/>
        </w:rPr>
      </w:pPr>
      <w:r w:rsidRPr="00362440">
        <w:rPr>
          <w:rFonts w:ascii="Verdana" w:hAnsi="Verdana"/>
          <w:lang w:val="es-MX"/>
        </w:rPr>
        <w:t>El trabajo profesional será aportado por los diferentes departamentos los cuales estarán trabajando a lo largo del proyecto.</w:t>
      </w:r>
    </w:p>
    <w:p w:rsidR="00D4262C" w:rsidRPr="005C1378" w:rsidRDefault="00D4262C" w:rsidP="00362440">
      <w:pPr>
        <w:pStyle w:val="Prrafodelista"/>
        <w:numPr>
          <w:ilvl w:val="0"/>
          <w:numId w:val="7"/>
        </w:numPr>
        <w:spacing w:after="0" w:line="360" w:lineRule="auto"/>
        <w:jc w:val="both"/>
        <w:rPr>
          <w:rFonts w:ascii="Verdana" w:hAnsi="Verdana"/>
          <w:color w:val="auto"/>
          <w:lang w:val="es-MX"/>
        </w:rPr>
      </w:pPr>
      <w:r w:rsidRPr="00362440">
        <w:rPr>
          <w:rFonts w:ascii="Verdana" w:hAnsi="Verdana"/>
          <w:lang w:val="es-MX"/>
        </w:rPr>
        <w:t>Se debe contratar 3 programadores durante el desarrollo del proyecto</w:t>
      </w:r>
      <w:r w:rsidR="001C2E75" w:rsidRPr="00362440">
        <w:rPr>
          <w:rFonts w:ascii="Verdana" w:hAnsi="Verdana"/>
          <w:lang w:val="es-MX"/>
        </w:rPr>
        <w:t>, esto tiene un costo de 14.000.000.00</w:t>
      </w:r>
      <w:r w:rsidR="00362440">
        <w:rPr>
          <w:rFonts w:ascii="Verdana" w:hAnsi="Verdana"/>
          <w:lang w:val="es-MX"/>
        </w:rPr>
        <w:t xml:space="preserve"> anuales.</w:t>
      </w:r>
      <w:r w:rsidR="005C1378">
        <w:rPr>
          <w:rFonts w:ascii="Verdana" w:hAnsi="Verdana"/>
          <w:lang w:val="es-MX"/>
        </w:rPr>
        <w:t xml:space="preserve"> </w:t>
      </w:r>
    </w:p>
    <w:p w:rsidR="005C1378" w:rsidRPr="00362440" w:rsidRDefault="005C1378" w:rsidP="00362440">
      <w:pPr>
        <w:pStyle w:val="Prrafodelista"/>
        <w:numPr>
          <w:ilvl w:val="0"/>
          <w:numId w:val="7"/>
        </w:numPr>
        <w:spacing w:after="0" w:line="360" w:lineRule="auto"/>
        <w:jc w:val="both"/>
        <w:rPr>
          <w:rFonts w:ascii="Verdana" w:hAnsi="Verdana"/>
          <w:color w:val="auto"/>
          <w:lang w:val="es-MX"/>
        </w:rPr>
      </w:pPr>
      <w:r>
        <w:rPr>
          <w:rFonts w:ascii="Verdana" w:hAnsi="Verdana"/>
          <w:lang w:val="es-MX"/>
        </w:rPr>
        <w:lastRenderedPageBreak/>
        <w:t xml:space="preserve">Asignar </w:t>
      </w:r>
      <w:r w:rsidR="000A6983">
        <w:rPr>
          <w:rFonts w:ascii="Verdana" w:hAnsi="Verdana"/>
          <w:lang w:val="es-MX"/>
        </w:rPr>
        <w:t xml:space="preserve">al </w:t>
      </w:r>
      <w:r>
        <w:rPr>
          <w:rFonts w:ascii="Verdana" w:hAnsi="Verdana"/>
          <w:lang w:val="es-MX"/>
        </w:rPr>
        <w:t>presupuesto a</w:t>
      </w:r>
      <w:r w:rsidR="000A6983">
        <w:rPr>
          <w:rFonts w:ascii="Verdana" w:hAnsi="Verdana"/>
          <w:lang w:val="es-MX"/>
        </w:rPr>
        <w:t>nual</w:t>
      </w:r>
      <w:r>
        <w:rPr>
          <w:rFonts w:ascii="Verdana" w:hAnsi="Verdana"/>
          <w:lang w:val="es-MX"/>
        </w:rPr>
        <w:t xml:space="preserve"> horas extras</w:t>
      </w:r>
      <w:r w:rsidR="000A6983">
        <w:rPr>
          <w:rFonts w:ascii="Verdana" w:hAnsi="Verdana"/>
          <w:lang w:val="es-MX"/>
        </w:rPr>
        <w:t xml:space="preserve">, para el departamento de </w:t>
      </w:r>
      <w:proofErr w:type="spellStart"/>
      <w:r w:rsidR="000A6983">
        <w:rPr>
          <w:rFonts w:ascii="Verdana" w:hAnsi="Verdana"/>
          <w:lang w:val="es-MX"/>
        </w:rPr>
        <w:t>TICs</w:t>
      </w:r>
      <w:proofErr w:type="spellEnd"/>
      <w:r>
        <w:rPr>
          <w:rFonts w:ascii="Verdana" w:hAnsi="Verdana"/>
          <w:lang w:val="es-MX"/>
        </w:rPr>
        <w:t>.</w:t>
      </w:r>
      <w:r w:rsidR="00A1289A">
        <w:rPr>
          <w:rFonts w:ascii="Verdana" w:hAnsi="Verdana"/>
          <w:lang w:val="es-MX"/>
        </w:rPr>
        <w:t xml:space="preserve">  Monto aproximado de 1.000.000.00</w:t>
      </w:r>
    </w:p>
    <w:p w:rsidR="00D4262C" w:rsidRDefault="00D4262C" w:rsidP="00AF4348">
      <w:pPr>
        <w:spacing w:after="0" w:line="360" w:lineRule="auto"/>
        <w:jc w:val="both"/>
        <w:rPr>
          <w:rFonts w:ascii="Verdana" w:hAnsi="Verdana"/>
          <w:lang w:val="es-MX"/>
        </w:rPr>
      </w:pPr>
    </w:p>
    <w:p w:rsidR="00D4262C" w:rsidRPr="00AE3F4E" w:rsidRDefault="00D4262C" w:rsidP="00AF4348">
      <w:pPr>
        <w:spacing w:after="0" w:line="360" w:lineRule="auto"/>
        <w:jc w:val="both"/>
        <w:rPr>
          <w:rFonts w:ascii="Verdana" w:hAnsi="Verdana"/>
          <w:b/>
          <w:lang w:val="es-MX"/>
        </w:rPr>
      </w:pPr>
      <w:r w:rsidRPr="00AE3F4E">
        <w:rPr>
          <w:rFonts w:ascii="Verdana" w:hAnsi="Verdana"/>
          <w:b/>
          <w:lang w:val="es-MX"/>
        </w:rPr>
        <w:t>Metodología:</w:t>
      </w:r>
    </w:p>
    <w:p w:rsidR="00D4262C" w:rsidRDefault="00D4262C" w:rsidP="00AF4348">
      <w:pPr>
        <w:spacing w:after="0" w:line="360" w:lineRule="auto"/>
        <w:jc w:val="both"/>
        <w:rPr>
          <w:rFonts w:ascii="Verdana" w:hAnsi="Verdana"/>
          <w:highlight w:val="green"/>
          <w:lang w:val="es-MX"/>
        </w:rPr>
      </w:pPr>
    </w:p>
    <w:p w:rsidR="00D4262C" w:rsidRDefault="00D4262C" w:rsidP="00AF4348">
      <w:pPr>
        <w:spacing w:after="0" w:line="360" w:lineRule="auto"/>
        <w:jc w:val="both"/>
        <w:rPr>
          <w:rFonts w:ascii="Verdana" w:hAnsi="Verdana"/>
          <w:lang w:val="es-MX"/>
        </w:rPr>
      </w:pPr>
      <w:r w:rsidRPr="003E7387">
        <w:rPr>
          <w:rFonts w:ascii="Verdana" w:hAnsi="Verdana"/>
          <w:lang w:val="es-MX"/>
        </w:rPr>
        <w:t>Líder del proyecto</w:t>
      </w:r>
      <w:r>
        <w:rPr>
          <w:rFonts w:ascii="Verdana" w:hAnsi="Verdana"/>
          <w:lang w:val="es-MX"/>
        </w:rPr>
        <w:t xml:space="preserve"> será el departamento de Tecnologías de Información de </w:t>
      </w:r>
      <w:smartTag w:uri="urn:schemas-microsoft-com:office:smarttags" w:element="PersonName">
        <w:smartTagPr>
          <w:attr w:name="ProductID" w:val="la Municipalidad."/>
        </w:smartTagPr>
        <w:r>
          <w:rPr>
            <w:rFonts w:ascii="Verdana" w:hAnsi="Verdana"/>
            <w:lang w:val="es-MX"/>
          </w:rPr>
          <w:t>la Municipalidad</w:t>
        </w:r>
      </w:smartTag>
      <w:r>
        <w:rPr>
          <w:rFonts w:ascii="Verdana" w:hAnsi="Verdana"/>
          <w:lang w:val="es-MX"/>
        </w:rPr>
        <w:t xml:space="preserve"> de San Carlos, directamente la responsabilidad cae en el coordinador del departamento.</w:t>
      </w:r>
    </w:p>
    <w:p w:rsidR="00D4262C" w:rsidRDefault="00D4262C" w:rsidP="00AF4348">
      <w:pPr>
        <w:spacing w:after="0" w:line="360" w:lineRule="auto"/>
        <w:jc w:val="both"/>
        <w:rPr>
          <w:rFonts w:ascii="Verdana" w:hAnsi="Verdana"/>
          <w:lang w:val="es-MX"/>
        </w:rPr>
      </w:pPr>
    </w:p>
    <w:p w:rsidR="00D4262C" w:rsidRDefault="00D4262C" w:rsidP="00AF4348">
      <w:pPr>
        <w:spacing w:after="0" w:line="360" w:lineRule="auto"/>
        <w:jc w:val="both"/>
        <w:rPr>
          <w:rFonts w:ascii="Verdana" w:hAnsi="Verdana"/>
          <w:lang w:val="es-MX"/>
        </w:rPr>
      </w:pPr>
      <w:r>
        <w:rPr>
          <w:rFonts w:ascii="Verdana" w:hAnsi="Verdana"/>
          <w:lang w:val="es-MX"/>
        </w:rPr>
        <w:t>El proyecto consiste en aplicarle la reingeniería a todos los módulos del sistema de la municipalidad de San Carlos, más el desarrollo nuevo de algún otro módulo que sea necesario</w:t>
      </w:r>
      <w:r w:rsidR="00362440">
        <w:rPr>
          <w:rFonts w:ascii="Verdana" w:hAnsi="Verdana"/>
          <w:lang w:val="es-MX"/>
        </w:rPr>
        <w:t>, con referencia al sistema actual no se harán desarrollos nuevos solo se le dará el mantenimiento necesario</w:t>
      </w:r>
      <w:r>
        <w:rPr>
          <w:rFonts w:ascii="Verdana" w:hAnsi="Verdana"/>
          <w:lang w:val="es-MX"/>
        </w:rPr>
        <w:t>.</w:t>
      </w:r>
    </w:p>
    <w:p w:rsidR="00D4262C" w:rsidRDefault="00D4262C" w:rsidP="00AF4348">
      <w:pPr>
        <w:spacing w:after="0" w:line="360" w:lineRule="auto"/>
        <w:jc w:val="both"/>
        <w:rPr>
          <w:rFonts w:ascii="Verdana" w:hAnsi="Verdana"/>
          <w:lang w:val="es-MX"/>
        </w:rPr>
      </w:pPr>
    </w:p>
    <w:p w:rsidR="00D4262C" w:rsidRDefault="00D4262C" w:rsidP="00AF4348">
      <w:pPr>
        <w:spacing w:after="0" w:line="360" w:lineRule="auto"/>
        <w:jc w:val="both"/>
        <w:rPr>
          <w:rFonts w:ascii="Verdana" w:hAnsi="Verdana"/>
          <w:lang w:val="es-MX"/>
        </w:rPr>
      </w:pPr>
      <w:r>
        <w:rPr>
          <w:rFonts w:ascii="Verdana" w:hAnsi="Verdana"/>
          <w:lang w:val="es-MX"/>
        </w:rPr>
        <w:t xml:space="preserve">El liderazgo del proyecto estará en manos del Coordinador de TI de </w:t>
      </w:r>
      <w:smartTag w:uri="urn:schemas-microsoft-com:office:smarttags" w:element="PersonName">
        <w:smartTagPr>
          <w:attr w:name="ProductID" w:val="la Municipalidad."/>
        </w:smartTagPr>
        <w:r>
          <w:rPr>
            <w:rFonts w:ascii="Verdana" w:hAnsi="Verdana"/>
            <w:lang w:val="es-MX"/>
          </w:rPr>
          <w:t>la Municipalidad</w:t>
        </w:r>
      </w:smartTag>
      <w:r>
        <w:rPr>
          <w:rFonts w:ascii="Verdana" w:hAnsi="Verdana"/>
          <w:lang w:val="es-MX"/>
        </w:rPr>
        <w:t xml:space="preserve"> de San Carlos, el cual contará con un equipo de trabajo, equipo técnico y un equipo de apoyo que le apoyará permanentemente.</w:t>
      </w:r>
    </w:p>
    <w:p w:rsidR="00D4262C" w:rsidRDefault="00D4262C" w:rsidP="00AF4348">
      <w:pPr>
        <w:spacing w:after="0" w:line="360" w:lineRule="auto"/>
        <w:jc w:val="both"/>
        <w:rPr>
          <w:rFonts w:ascii="Verdana" w:hAnsi="Verdana"/>
          <w:lang w:val="es-MX"/>
        </w:rPr>
      </w:pPr>
    </w:p>
    <w:p w:rsidR="00D4262C" w:rsidRDefault="00D4262C" w:rsidP="00AF4348">
      <w:pPr>
        <w:spacing w:after="0" w:line="360" w:lineRule="auto"/>
        <w:jc w:val="both"/>
        <w:rPr>
          <w:rFonts w:ascii="Verdana" w:hAnsi="Verdana"/>
          <w:lang w:val="es-MX"/>
        </w:rPr>
      </w:pPr>
      <w:r>
        <w:rPr>
          <w:rFonts w:ascii="Verdana" w:hAnsi="Verdana"/>
          <w:lang w:val="es-MX"/>
        </w:rPr>
        <w:t xml:space="preserve">El Equipo Gerencial (EG) y el Equipo de Trabajo, dividirá el sistemas en módulos, y se definirá en orden en que serán trabajados, cuando ya esté definido el orden se tomará el primer modulo y se hará una reunión con el departamento relacionado y se hará un levantamiento  de requerimientos, los cuales les permitirá al </w:t>
      </w:r>
      <w:r w:rsidR="00362440">
        <w:rPr>
          <w:rFonts w:ascii="Verdana" w:hAnsi="Verdana"/>
          <w:lang w:val="es-MX"/>
        </w:rPr>
        <w:t>Equipo de Trabajo (</w:t>
      </w:r>
      <w:r>
        <w:rPr>
          <w:rFonts w:ascii="Verdana" w:hAnsi="Verdana"/>
          <w:lang w:val="es-MX"/>
        </w:rPr>
        <w:t>ET</w:t>
      </w:r>
      <w:r w:rsidR="00362440">
        <w:rPr>
          <w:rFonts w:ascii="Verdana" w:hAnsi="Verdana"/>
          <w:lang w:val="es-MX"/>
        </w:rPr>
        <w:t>)</w:t>
      </w:r>
      <w:r>
        <w:rPr>
          <w:rFonts w:ascii="Verdana" w:hAnsi="Verdana"/>
          <w:lang w:val="es-MX"/>
        </w:rPr>
        <w:t xml:space="preserve"> formular un documento para presentarlo al </w:t>
      </w:r>
      <w:r w:rsidR="00362440">
        <w:rPr>
          <w:rFonts w:ascii="Verdana" w:hAnsi="Verdana"/>
          <w:lang w:val="es-MX"/>
        </w:rPr>
        <w:t>Equipo de Apoyo (</w:t>
      </w:r>
      <w:r>
        <w:rPr>
          <w:rFonts w:ascii="Verdana" w:hAnsi="Verdana"/>
          <w:lang w:val="es-MX"/>
        </w:rPr>
        <w:t>EA</w:t>
      </w:r>
      <w:r w:rsidR="00362440">
        <w:rPr>
          <w:rFonts w:ascii="Verdana" w:hAnsi="Verdana"/>
          <w:lang w:val="es-MX"/>
        </w:rPr>
        <w:t>)</w:t>
      </w:r>
      <w:r>
        <w:rPr>
          <w:rFonts w:ascii="Verdana" w:hAnsi="Verdana"/>
          <w:lang w:val="es-MX"/>
        </w:rPr>
        <w:t xml:space="preserve"> de donde se sacará la lista final de requerimientos y se definirán los alcances del módulo,  luego </w:t>
      </w:r>
      <w:r w:rsidR="00362440">
        <w:rPr>
          <w:rFonts w:ascii="Verdana" w:hAnsi="Verdana"/>
          <w:lang w:val="es-MX"/>
        </w:rPr>
        <w:t>se</w:t>
      </w:r>
      <w:r>
        <w:rPr>
          <w:rFonts w:ascii="Verdana" w:hAnsi="Verdana"/>
          <w:lang w:val="es-MX"/>
        </w:rPr>
        <w:t xml:space="preserve"> desarrollara todo el proceso de desarrollo de sistemas del departamento de </w:t>
      </w:r>
      <w:proofErr w:type="spellStart"/>
      <w:r>
        <w:rPr>
          <w:rFonts w:ascii="Verdana" w:hAnsi="Verdana"/>
          <w:lang w:val="es-MX"/>
        </w:rPr>
        <w:t>TI</w:t>
      </w:r>
      <w:r w:rsidR="00362440">
        <w:rPr>
          <w:rFonts w:ascii="Verdana" w:hAnsi="Verdana"/>
          <w:lang w:val="es-MX"/>
        </w:rPr>
        <w:t>Cs</w:t>
      </w:r>
      <w:proofErr w:type="spellEnd"/>
      <w:r>
        <w:rPr>
          <w:rFonts w:ascii="Verdana" w:hAnsi="Verdana"/>
          <w:lang w:val="es-MX"/>
        </w:rPr>
        <w:t>.</w:t>
      </w:r>
    </w:p>
    <w:p w:rsidR="00D4262C" w:rsidRDefault="00D4262C" w:rsidP="00AF4348">
      <w:pPr>
        <w:spacing w:after="0" w:line="360" w:lineRule="auto"/>
        <w:jc w:val="both"/>
        <w:rPr>
          <w:rFonts w:ascii="Verdana" w:hAnsi="Verdana"/>
          <w:lang w:val="es-MX"/>
        </w:rPr>
      </w:pPr>
    </w:p>
    <w:p w:rsidR="00D4262C" w:rsidRDefault="00362440" w:rsidP="00AF4348">
      <w:pPr>
        <w:spacing w:after="0" w:line="360" w:lineRule="auto"/>
        <w:jc w:val="both"/>
        <w:rPr>
          <w:rFonts w:ascii="Verdana" w:hAnsi="Verdana"/>
          <w:b/>
          <w:lang w:val="es-MX"/>
        </w:rPr>
      </w:pPr>
      <w:r>
        <w:rPr>
          <w:rFonts w:ascii="Verdana" w:hAnsi="Verdana"/>
          <w:b/>
          <w:lang w:val="es-MX"/>
        </w:rPr>
        <w:t>Actividades Generales a realizarse.</w:t>
      </w:r>
    </w:p>
    <w:p w:rsidR="00D4262C" w:rsidRPr="00AE3F4E" w:rsidRDefault="00D4262C" w:rsidP="00AF4348">
      <w:pPr>
        <w:spacing w:after="0" w:line="360" w:lineRule="auto"/>
        <w:jc w:val="both"/>
        <w:rPr>
          <w:rFonts w:ascii="Verdana" w:hAnsi="Verdana"/>
          <w:b/>
          <w:lang w:val="es-MX"/>
        </w:rPr>
      </w:pPr>
    </w:p>
    <w:p w:rsidR="00D4262C" w:rsidRDefault="00362440" w:rsidP="00AE3F4E">
      <w:pPr>
        <w:pStyle w:val="Prrafodelista"/>
        <w:numPr>
          <w:ilvl w:val="0"/>
          <w:numId w:val="4"/>
        </w:numPr>
        <w:spacing w:after="0" w:line="360" w:lineRule="auto"/>
        <w:jc w:val="both"/>
        <w:rPr>
          <w:rFonts w:ascii="Verdana" w:hAnsi="Verdana"/>
          <w:lang w:val="es-MX"/>
        </w:rPr>
      </w:pPr>
      <w:r>
        <w:rPr>
          <w:rFonts w:ascii="Verdana" w:hAnsi="Verdana"/>
          <w:lang w:val="es-MX"/>
        </w:rPr>
        <w:t>Módulos</w:t>
      </w:r>
      <w:r w:rsidR="00D4262C">
        <w:rPr>
          <w:rFonts w:ascii="Verdana" w:hAnsi="Verdana"/>
          <w:lang w:val="es-MX"/>
        </w:rPr>
        <w:t xml:space="preserve"> a someter a la reingeniería</w:t>
      </w:r>
    </w:p>
    <w:p w:rsidR="00D4262C" w:rsidRDefault="00D4262C" w:rsidP="00F25988">
      <w:pPr>
        <w:pStyle w:val="Prrafodelista"/>
        <w:numPr>
          <w:ilvl w:val="1"/>
          <w:numId w:val="4"/>
        </w:numPr>
        <w:spacing w:after="0" w:line="360" w:lineRule="auto"/>
        <w:jc w:val="both"/>
        <w:rPr>
          <w:rFonts w:ascii="Verdana" w:hAnsi="Verdana"/>
          <w:lang w:val="es-MX"/>
        </w:rPr>
      </w:pPr>
      <w:r>
        <w:rPr>
          <w:rFonts w:ascii="Verdana" w:hAnsi="Verdana"/>
          <w:lang w:val="es-MX"/>
        </w:rPr>
        <w:t>Personas</w:t>
      </w:r>
      <w:r w:rsidRPr="00E644C2">
        <w:rPr>
          <w:rFonts w:ascii="Verdana" w:hAnsi="Verdana"/>
          <w:lang w:val="es-MX"/>
        </w:rPr>
        <w:t xml:space="preserve"> </w:t>
      </w:r>
    </w:p>
    <w:p w:rsidR="00C0102C" w:rsidRDefault="00C0102C" w:rsidP="00C0102C">
      <w:pPr>
        <w:pStyle w:val="Prrafodelista"/>
        <w:numPr>
          <w:ilvl w:val="1"/>
          <w:numId w:val="4"/>
        </w:numPr>
        <w:spacing w:after="0" w:line="360" w:lineRule="auto"/>
        <w:jc w:val="both"/>
        <w:rPr>
          <w:rFonts w:ascii="Verdana" w:hAnsi="Verdana"/>
          <w:lang w:val="es-MX"/>
        </w:rPr>
      </w:pPr>
      <w:r>
        <w:rPr>
          <w:rFonts w:ascii="Verdana" w:hAnsi="Verdana"/>
          <w:lang w:val="es-MX"/>
        </w:rPr>
        <w:t>Seguridad</w:t>
      </w:r>
    </w:p>
    <w:p w:rsidR="00D4262C" w:rsidRDefault="00ED5B32" w:rsidP="00F25988">
      <w:pPr>
        <w:pStyle w:val="Prrafodelista"/>
        <w:numPr>
          <w:ilvl w:val="1"/>
          <w:numId w:val="4"/>
        </w:numPr>
        <w:spacing w:after="0" w:line="360" w:lineRule="auto"/>
        <w:jc w:val="both"/>
        <w:rPr>
          <w:rFonts w:ascii="Verdana" w:hAnsi="Verdana"/>
          <w:lang w:val="es-MX"/>
        </w:rPr>
      </w:pPr>
      <w:r>
        <w:rPr>
          <w:rFonts w:ascii="Verdana" w:hAnsi="Verdana"/>
          <w:lang w:val="es-MX"/>
        </w:rPr>
        <w:t>Dirección Financiero Contable</w:t>
      </w:r>
    </w:p>
    <w:p w:rsidR="00ED5B32" w:rsidRDefault="00ED5B32" w:rsidP="00ED5B32">
      <w:pPr>
        <w:pStyle w:val="Prrafodelista"/>
        <w:numPr>
          <w:ilvl w:val="2"/>
          <w:numId w:val="4"/>
        </w:numPr>
        <w:spacing w:after="0" w:line="360" w:lineRule="auto"/>
        <w:jc w:val="both"/>
        <w:rPr>
          <w:rFonts w:ascii="Verdana" w:hAnsi="Verdana"/>
          <w:lang w:val="es-MX"/>
        </w:rPr>
      </w:pPr>
      <w:r>
        <w:rPr>
          <w:rFonts w:ascii="Verdana" w:hAnsi="Verdana"/>
          <w:lang w:val="es-MX"/>
        </w:rPr>
        <w:t>Contabilidad</w:t>
      </w:r>
    </w:p>
    <w:p w:rsidR="00ED5B32" w:rsidRDefault="00ED5B32" w:rsidP="00ED5B32">
      <w:pPr>
        <w:pStyle w:val="Prrafodelista"/>
        <w:numPr>
          <w:ilvl w:val="2"/>
          <w:numId w:val="4"/>
        </w:numPr>
        <w:spacing w:after="0" w:line="360" w:lineRule="auto"/>
        <w:jc w:val="both"/>
        <w:rPr>
          <w:rFonts w:ascii="Verdana" w:hAnsi="Verdana"/>
          <w:lang w:val="es-MX"/>
        </w:rPr>
      </w:pPr>
      <w:r>
        <w:rPr>
          <w:rFonts w:ascii="Verdana" w:hAnsi="Verdana"/>
          <w:lang w:val="es-MX"/>
        </w:rPr>
        <w:t>Tesorería</w:t>
      </w:r>
    </w:p>
    <w:p w:rsidR="00C0102C" w:rsidRDefault="00C0102C" w:rsidP="00C0102C">
      <w:pPr>
        <w:pStyle w:val="Prrafodelista"/>
        <w:numPr>
          <w:ilvl w:val="1"/>
          <w:numId w:val="4"/>
        </w:numPr>
        <w:spacing w:after="0" w:line="360" w:lineRule="auto"/>
        <w:jc w:val="both"/>
        <w:rPr>
          <w:rFonts w:ascii="Verdana" w:hAnsi="Verdana"/>
          <w:lang w:val="es-MX"/>
        </w:rPr>
      </w:pPr>
      <w:r>
        <w:rPr>
          <w:rFonts w:ascii="Verdana" w:hAnsi="Verdana"/>
          <w:lang w:val="es-MX"/>
        </w:rPr>
        <w:t>Gestión Documental (SGD)</w:t>
      </w:r>
    </w:p>
    <w:p w:rsidR="00ED5B32" w:rsidRDefault="00ED5B32" w:rsidP="00F25988">
      <w:pPr>
        <w:pStyle w:val="Prrafodelista"/>
        <w:numPr>
          <w:ilvl w:val="1"/>
          <w:numId w:val="4"/>
        </w:numPr>
        <w:spacing w:after="0" w:line="360" w:lineRule="auto"/>
        <w:jc w:val="both"/>
        <w:rPr>
          <w:rFonts w:ascii="Verdana" w:hAnsi="Verdana"/>
          <w:lang w:val="es-MX"/>
        </w:rPr>
      </w:pPr>
      <w:r>
        <w:rPr>
          <w:rFonts w:ascii="Verdana" w:hAnsi="Verdana"/>
          <w:lang w:val="es-MX"/>
        </w:rPr>
        <w:t>PPPI</w:t>
      </w:r>
    </w:p>
    <w:p w:rsidR="00D4262C" w:rsidRDefault="00D4262C" w:rsidP="00ED5B32">
      <w:pPr>
        <w:pStyle w:val="Prrafodelista"/>
        <w:numPr>
          <w:ilvl w:val="2"/>
          <w:numId w:val="4"/>
        </w:numPr>
        <w:spacing w:after="0" w:line="360" w:lineRule="auto"/>
        <w:jc w:val="both"/>
        <w:rPr>
          <w:rFonts w:ascii="Verdana" w:hAnsi="Verdana"/>
          <w:lang w:val="es-MX"/>
        </w:rPr>
      </w:pPr>
      <w:r>
        <w:rPr>
          <w:rFonts w:ascii="Verdana" w:hAnsi="Verdana"/>
          <w:lang w:val="es-MX"/>
        </w:rPr>
        <w:t>Planificación</w:t>
      </w:r>
    </w:p>
    <w:p w:rsidR="00D4262C" w:rsidRDefault="00D4262C" w:rsidP="00ED5B32">
      <w:pPr>
        <w:pStyle w:val="Prrafodelista"/>
        <w:numPr>
          <w:ilvl w:val="2"/>
          <w:numId w:val="4"/>
        </w:numPr>
        <w:spacing w:after="0" w:line="360" w:lineRule="auto"/>
        <w:jc w:val="both"/>
        <w:rPr>
          <w:rFonts w:ascii="Verdana" w:hAnsi="Verdana"/>
          <w:lang w:val="es-MX"/>
        </w:rPr>
      </w:pPr>
      <w:r>
        <w:rPr>
          <w:rFonts w:ascii="Verdana" w:hAnsi="Verdana"/>
          <w:lang w:val="es-MX"/>
        </w:rPr>
        <w:lastRenderedPageBreak/>
        <w:t>Presupuesto</w:t>
      </w:r>
    </w:p>
    <w:p w:rsidR="00D4262C" w:rsidRDefault="00D4262C" w:rsidP="00ED5B32">
      <w:pPr>
        <w:pStyle w:val="Prrafodelista"/>
        <w:numPr>
          <w:ilvl w:val="2"/>
          <w:numId w:val="4"/>
        </w:numPr>
        <w:spacing w:after="0" w:line="360" w:lineRule="auto"/>
        <w:jc w:val="both"/>
        <w:rPr>
          <w:rFonts w:ascii="Verdana" w:hAnsi="Verdana"/>
          <w:lang w:val="es-MX"/>
        </w:rPr>
      </w:pPr>
      <w:r>
        <w:rPr>
          <w:rFonts w:ascii="Verdana" w:hAnsi="Verdana"/>
          <w:lang w:val="es-MX"/>
        </w:rPr>
        <w:t>Proveeduría</w:t>
      </w:r>
    </w:p>
    <w:p w:rsidR="00D4262C" w:rsidRDefault="00D4262C" w:rsidP="00ED5B32">
      <w:pPr>
        <w:pStyle w:val="Prrafodelista"/>
        <w:numPr>
          <w:ilvl w:val="2"/>
          <w:numId w:val="4"/>
        </w:numPr>
        <w:spacing w:after="0" w:line="360" w:lineRule="auto"/>
        <w:jc w:val="both"/>
        <w:rPr>
          <w:rFonts w:ascii="Verdana" w:hAnsi="Verdana"/>
          <w:lang w:val="es-MX"/>
        </w:rPr>
      </w:pPr>
      <w:r>
        <w:rPr>
          <w:rFonts w:ascii="Verdana" w:hAnsi="Verdana"/>
          <w:lang w:val="es-MX"/>
        </w:rPr>
        <w:t>Inventario</w:t>
      </w:r>
    </w:p>
    <w:p w:rsidR="00D4262C" w:rsidRDefault="000A6983" w:rsidP="00F25988">
      <w:pPr>
        <w:pStyle w:val="Prrafodelista"/>
        <w:numPr>
          <w:ilvl w:val="1"/>
          <w:numId w:val="4"/>
        </w:numPr>
        <w:spacing w:after="0" w:line="360" w:lineRule="auto"/>
        <w:jc w:val="both"/>
        <w:rPr>
          <w:rFonts w:ascii="Verdana" w:hAnsi="Verdana"/>
          <w:lang w:val="es-MX"/>
        </w:rPr>
      </w:pPr>
      <w:r>
        <w:rPr>
          <w:rFonts w:ascii="Verdana" w:hAnsi="Verdana"/>
          <w:lang w:val="es-MX"/>
        </w:rPr>
        <w:t>Administración Tributaria</w:t>
      </w:r>
    </w:p>
    <w:p w:rsidR="00ED5B32" w:rsidRDefault="00C0102C" w:rsidP="00ED5B32">
      <w:pPr>
        <w:pStyle w:val="Prrafodelista"/>
        <w:numPr>
          <w:ilvl w:val="2"/>
          <w:numId w:val="4"/>
        </w:numPr>
        <w:spacing w:after="0" w:line="360" w:lineRule="auto"/>
        <w:jc w:val="both"/>
        <w:rPr>
          <w:rFonts w:ascii="Verdana" w:hAnsi="Verdana"/>
          <w:lang w:val="es-MX"/>
        </w:rPr>
      </w:pPr>
      <w:r>
        <w:rPr>
          <w:rFonts w:ascii="Verdana" w:hAnsi="Verdana"/>
          <w:lang w:val="es-MX"/>
        </w:rPr>
        <w:t>Catastro</w:t>
      </w:r>
    </w:p>
    <w:p w:rsidR="00ED5B32" w:rsidRDefault="00ED5B32" w:rsidP="00ED5B32">
      <w:pPr>
        <w:pStyle w:val="Prrafodelista"/>
        <w:numPr>
          <w:ilvl w:val="2"/>
          <w:numId w:val="4"/>
        </w:numPr>
        <w:spacing w:after="0" w:line="360" w:lineRule="auto"/>
        <w:jc w:val="both"/>
        <w:rPr>
          <w:rFonts w:ascii="Verdana" w:hAnsi="Verdana"/>
          <w:lang w:val="es-MX"/>
        </w:rPr>
      </w:pPr>
      <w:r>
        <w:rPr>
          <w:rFonts w:ascii="Verdana" w:hAnsi="Verdana"/>
          <w:lang w:val="es-MX"/>
        </w:rPr>
        <w:t>Valoraciones</w:t>
      </w:r>
    </w:p>
    <w:p w:rsidR="00ED5B32" w:rsidRDefault="00ED5B32" w:rsidP="00ED5B32">
      <w:pPr>
        <w:pStyle w:val="Prrafodelista"/>
        <w:numPr>
          <w:ilvl w:val="2"/>
          <w:numId w:val="4"/>
        </w:numPr>
        <w:spacing w:after="0" w:line="360" w:lineRule="auto"/>
        <w:jc w:val="both"/>
        <w:rPr>
          <w:rFonts w:ascii="Verdana" w:hAnsi="Verdana"/>
          <w:lang w:val="es-MX"/>
        </w:rPr>
      </w:pPr>
      <w:r>
        <w:rPr>
          <w:rFonts w:ascii="Verdana" w:hAnsi="Verdana"/>
          <w:lang w:val="es-MX"/>
        </w:rPr>
        <w:t>Cobros</w:t>
      </w:r>
    </w:p>
    <w:p w:rsidR="00ED5B32" w:rsidRDefault="00C0102C" w:rsidP="00ED5B32">
      <w:pPr>
        <w:pStyle w:val="Prrafodelista"/>
        <w:numPr>
          <w:ilvl w:val="2"/>
          <w:numId w:val="4"/>
        </w:numPr>
        <w:spacing w:after="0" w:line="360" w:lineRule="auto"/>
        <w:jc w:val="both"/>
        <w:rPr>
          <w:rFonts w:ascii="Verdana" w:hAnsi="Verdana"/>
          <w:lang w:val="es-MX"/>
        </w:rPr>
      </w:pPr>
      <w:r>
        <w:rPr>
          <w:rFonts w:ascii="Verdana" w:hAnsi="Verdana"/>
          <w:lang w:val="es-MX"/>
        </w:rPr>
        <w:t>Patentes</w:t>
      </w:r>
    </w:p>
    <w:p w:rsidR="00ED5B32" w:rsidRDefault="00C0102C" w:rsidP="00ED5B32">
      <w:pPr>
        <w:pStyle w:val="Prrafodelista"/>
        <w:numPr>
          <w:ilvl w:val="2"/>
          <w:numId w:val="4"/>
        </w:numPr>
        <w:spacing w:after="0" w:line="360" w:lineRule="auto"/>
        <w:jc w:val="both"/>
        <w:rPr>
          <w:rFonts w:ascii="Verdana" w:hAnsi="Verdana"/>
          <w:lang w:val="es-MX"/>
        </w:rPr>
      </w:pPr>
      <w:r>
        <w:rPr>
          <w:rFonts w:ascii="Verdana" w:hAnsi="Verdana"/>
          <w:lang w:val="es-MX"/>
        </w:rPr>
        <w:t>Mercado</w:t>
      </w:r>
    </w:p>
    <w:p w:rsidR="00ED5B32" w:rsidRDefault="00C0102C" w:rsidP="00ED5B32">
      <w:pPr>
        <w:pStyle w:val="Prrafodelista"/>
        <w:numPr>
          <w:ilvl w:val="2"/>
          <w:numId w:val="4"/>
        </w:numPr>
        <w:spacing w:after="0" w:line="360" w:lineRule="auto"/>
        <w:jc w:val="both"/>
        <w:rPr>
          <w:rFonts w:ascii="Verdana" w:hAnsi="Verdana"/>
          <w:lang w:val="es-MX"/>
        </w:rPr>
      </w:pPr>
      <w:r>
        <w:rPr>
          <w:rFonts w:ascii="Verdana" w:hAnsi="Verdana"/>
          <w:lang w:val="es-MX"/>
        </w:rPr>
        <w:t>Servicios</w:t>
      </w:r>
    </w:p>
    <w:p w:rsidR="00ED5B32" w:rsidRDefault="00355744" w:rsidP="00ED5B32">
      <w:pPr>
        <w:pStyle w:val="Prrafodelista"/>
        <w:numPr>
          <w:ilvl w:val="2"/>
          <w:numId w:val="4"/>
        </w:numPr>
        <w:spacing w:after="0" w:line="360" w:lineRule="auto"/>
        <w:jc w:val="both"/>
        <w:rPr>
          <w:rFonts w:ascii="Verdana" w:hAnsi="Verdana"/>
          <w:lang w:val="es-MX"/>
        </w:rPr>
      </w:pPr>
      <w:r>
        <w:rPr>
          <w:rFonts w:ascii="Verdana" w:hAnsi="Verdana"/>
          <w:lang w:val="es-MX"/>
        </w:rPr>
        <w:t>Acueductos</w:t>
      </w:r>
    </w:p>
    <w:p w:rsidR="00ED5B32" w:rsidRDefault="00355744" w:rsidP="00ED5B32">
      <w:pPr>
        <w:pStyle w:val="Prrafodelista"/>
        <w:numPr>
          <w:ilvl w:val="2"/>
          <w:numId w:val="4"/>
        </w:numPr>
        <w:spacing w:after="0" w:line="360" w:lineRule="auto"/>
        <w:jc w:val="both"/>
        <w:rPr>
          <w:rFonts w:ascii="Verdana" w:hAnsi="Verdana"/>
          <w:lang w:val="es-MX"/>
        </w:rPr>
      </w:pPr>
      <w:r>
        <w:rPr>
          <w:rFonts w:ascii="Verdana" w:hAnsi="Verdana"/>
          <w:lang w:val="es-MX"/>
        </w:rPr>
        <w:t>Cementerio</w:t>
      </w:r>
    </w:p>
    <w:p w:rsidR="00ED5B32" w:rsidRDefault="00355744" w:rsidP="00ED5B32">
      <w:pPr>
        <w:pStyle w:val="Prrafodelista"/>
        <w:numPr>
          <w:ilvl w:val="2"/>
          <w:numId w:val="4"/>
        </w:numPr>
        <w:spacing w:after="0" w:line="360" w:lineRule="auto"/>
        <w:jc w:val="both"/>
        <w:rPr>
          <w:rFonts w:ascii="Verdana" w:hAnsi="Verdana"/>
          <w:lang w:val="es-MX"/>
        </w:rPr>
      </w:pPr>
      <w:r>
        <w:rPr>
          <w:rFonts w:ascii="Verdana" w:hAnsi="Verdana"/>
          <w:lang w:val="es-MX"/>
        </w:rPr>
        <w:t>Ingeniería</w:t>
      </w:r>
    </w:p>
    <w:p w:rsidR="00ED5B32" w:rsidRDefault="00355744" w:rsidP="00ED5B32">
      <w:pPr>
        <w:pStyle w:val="Prrafodelista"/>
        <w:numPr>
          <w:ilvl w:val="2"/>
          <w:numId w:val="4"/>
        </w:numPr>
        <w:spacing w:after="0" w:line="360" w:lineRule="auto"/>
        <w:jc w:val="both"/>
        <w:rPr>
          <w:rFonts w:ascii="Verdana" w:hAnsi="Verdana"/>
          <w:lang w:val="es-MX"/>
        </w:rPr>
      </w:pPr>
      <w:r>
        <w:rPr>
          <w:rFonts w:ascii="Verdana" w:hAnsi="Verdana"/>
          <w:lang w:val="es-MX"/>
        </w:rPr>
        <w:t>Inspectores</w:t>
      </w:r>
    </w:p>
    <w:p w:rsidR="000A6983" w:rsidRDefault="000A6983" w:rsidP="00F25988">
      <w:pPr>
        <w:pStyle w:val="Prrafodelista"/>
        <w:numPr>
          <w:ilvl w:val="1"/>
          <w:numId w:val="4"/>
        </w:numPr>
        <w:spacing w:after="0" w:line="360" w:lineRule="auto"/>
        <w:jc w:val="both"/>
        <w:rPr>
          <w:rFonts w:ascii="Verdana" w:hAnsi="Verdana"/>
          <w:lang w:val="es-MX"/>
        </w:rPr>
      </w:pPr>
      <w:r>
        <w:rPr>
          <w:rFonts w:ascii="Verdana" w:hAnsi="Verdana"/>
          <w:lang w:val="es-MX"/>
        </w:rPr>
        <w:t>Enlace</w:t>
      </w:r>
      <w:r w:rsidR="006338B5">
        <w:rPr>
          <w:rFonts w:ascii="Verdana" w:hAnsi="Verdana"/>
          <w:lang w:val="es-MX"/>
        </w:rPr>
        <w:t xml:space="preserve"> Comunal</w:t>
      </w:r>
    </w:p>
    <w:p w:rsidR="00355744" w:rsidRDefault="00355744" w:rsidP="00F25988">
      <w:pPr>
        <w:pStyle w:val="Prrafodelista"/>
        <w:numPr>
          <w:ilvl w:val="1"/>
          <w:numId w:val="4"/>
        </w:numPr>
        <w:spacing w:after="0" w:line="360" w:lineRule="auto"/>
        <w:jc w:val="both"/>
        <w:rPr>
          <w:rFonts w:ascii="Verdana" w:hAnsi="Verdana"/>
          <w:lang w:val="es-MX"/>
        </w:rPr>
      </w:pPr>
      <w:r>
        <w:rPr>
          <w:rFonts w:ascii="Verdana" w:hAnsi="Verdana"/>
          <w:lang w:val="es-MX"/>
        </w:rPr>
        <w:t>Volcado</w:t>
      </w:r>
    </w:p>
    <w:p w:rsidR="00355744" w:rsidRDefault="00355744" w:rsidP="00355744">
      <w:pPr>
        <w:pStyle w:val="Prrafodelista"/>
        <w:numPr>
          <w:ilvl w:val="1"/>
          <w:numId w:val="4"/>
        </w:numPr>
        <w:spacing w:after="0" w:line="360" w:lineRule="auto"/>
        <w:jc w:val="both"/>
        <w:rPr>
          <w:rFonts w:ascii="Verdana" w:hAnsi="Verdana"/>
          <w:lang w:val="es-MX"/>
        </w:rPr>
      </w:pPr>
      <w:r>
        <w:rPr>
          <w:rFonts w:ascii="Verdana" w:hAnsi="Verdana"/>
          <w:lang w:val="es-MX"/>
        </w:rPr>
        <w:t>Recursos Humanos</w:t>
      </w:r>
    </w:p>
    <w:p w:rsidR="00355744" w:rsidRDefault="00355744" w:rsidP="00F25988">
      <w:pPr>
        <w:pStyle w:val="Prrafodelista"/>
        <w:numPr>
          <w:ilvl w:val="1"/>
          <w:numId w:val="4"/>
        </w:numPr>
        <w:spacing w:after="0" w:line="360" w:lineRule="auto"/>
        <w:jc w:val="both"/>
        <w:rPr>
          <w:rFonts w:ascii="Verdana" w:hAnsi="Verdana"/>
          <w:lang w:val="es-MX"/>
        </w:rPr>
      </w:pPr>
      <w:r>
        <w:rPr>
          <w:rFonts w:ascii="Verdana" w:hAnsi="Verdana"/>
          <w:lang w:val="es-MX"/>
        </w:rPr>
        <w:t>Control Interno</w:t>
      </w:r>
    </w:p>
    <w:p w:rsidR="00D4262C" w:rsidRDefault="00D4262C" w:rsidP="00F25988">
      <w:pPr>
        <w:pStyle w:val="Prrafodelista"/>
        <w:numPr>
          <w:ilvl w:val="1"/>
          <w:numId w:val="4"/>
        </w:numPr>
        <w:spacing w:after="0" w:line="360" w:lineRule="auto"/>
        <w:jc w:val="both"/>
        <w:rPr>
          <w:rFonts w:ascii="Verdana" w:hAnsi="Verdana"/>
          <w:lang w:val="es-MX"/>
        </w:rPr>
      </w:pPr>
      <w:r>
        <w:rPr>
          <w:rFonts w:ascii="Verdana" w:hAnsi="Verdana"/>
          <w:lang w:val="es-MX"/>
        </w:rPr>
        <w:t>Unidad Técnica</w:t>
      </w:r>
    </w:p>
    <w:p w:rsidR="006338B5" w:rsidRDefault="00355744" w:rsidP="00F25988">
      <w:pPr>
        <w:pStyle w:val="Prrafodelista"/>
        <w:numPr>
          <w:ilvl w:val="1"/>
          <w:numId w:val="4"/>
        </w:numPr>
        <w:spacing w:after="0" w:line="360" w:lineRule="auto"/>
        <w:jc w:val="both"/>
        <w:rPr>
          <w:rFonts w:ascii="Verdana" w:hAnsi="Verdana"/>
          <w:lang w:val="es-MX"/>
        </w:rPr>
      </w:pPr>
      <w:r>
        <w:rPr>
          <w:rFonts w:ascii="Verdana" w:hAnsi="Verdana"/>
          <w:lang w:val="es-MX"/>
        </w:rPr>
        <w:t>Tabla Generales</w:t>
      </w:r>
    </w:p>
    <w:p w:rsidR="00D4262C" w:rsidRPr="00E644C2" w:rsidRDefault="00D4262C" w:rsidP="00851C49">
      <w:pPr>
        <w:pStyle w:val="Prrafodelista"/>
        <w:spacing w:after="0" w:line="360" w:lineRule="auto"/>
        <w:ind w:left="1440"/>
        <w:jc w:val="both"/>
        <w:rPr>
          <w:rFonts w:ascii="Verdana" w:hAnsi="Verdana"/>
          <w:lang w:val="es-MX"/>
        </w:rPr>
      </w:pPr>
    </w:p>
    <w:p w:rsidR="00362440" w:rsidRDefault="00362440" w:rsidP="00AE3F4E">
      <w:pPr>
        <w:pStyle w:val="Prrafodelista"/>
        <w:numPr>
          <w:ilvl w:val="0"/>
          <w:numId w:val="4"/>
        </w:numPr>
        <w:spacing w:after="0" w:line="360" w:lineRule="auto"/>
        <w:jc w:val="both"/>
        <w:rPr>
          <w:rFonts w:ascii="Verdana" w:hAnsi="Verdana"/>
          <w:lang w:val="es-MX"/>
        </w:rPr>
      </w:pPr>
      <w:r>
        <w:rPr>
          <w:rFonts w:ascii="Verdana" w:hAnsi="Verdana"/>
          <w:lang w:val="es-MX"/>
        </w:rPr>
        <w:t>Directrices establecidas</w:t>
      </w:r>
    </w:p>
    <w:p w:rsidR="00D4262C" w:rsidRDefault="00362440" w:rsidP="00362440">
      <w:pPr>
        <w:pStyle w:val="Prrafodelista"/>
        <w:numPr>
          <w:ilvl w:val="1"/>
          <w:numId w:val="4"/>
        </w:numPr>
        <w:spacing w:after="0" w:line="360" w:lineRule="auto"/>
        <w:jc w:val="both"/>
        <w:rPr>
          <w:rFonts w:ascii="Verdana" w:hAnsi="Verdana"/>
          <w:lang w:val="es-MX"/>
        </w:rPr>
      </w:pPr>
      <w:r>
        <w:rPr>
          <w:rFonts w:ascii="Verdana" w:hAnsi="Verdana"/>
          <w:lang w:val="es-MX"/>
        </w:rPr>
        <w:t>Establecer las necesidades y los nuevos alcances de</w:t>
      </w:r>
      <w:r w:rsidR="00D4262C">
        <w:rPr>
          <w:rFonts w:ascii="Verdana" w:hAnsi="Verdana"/>
          <w:lang w:val="es-MX"/>
        </w:rPr>
        <w:t xml:space="preserve"> la aplicación, para definir cómo se va a trabajar la reingeniería.</w:t>
      </w:r>
    </w:p>
    <w:p w:rsidR="00D4262C" w:rsidRDefault="00D4262C" w:rsidP="000A5E58">
      <w:pPr>
        <w:pStyle w:val="Prrafodelista"/>
        <w:numPr>
          <w:ilvl w:val="1"/>
          <w:numId w:val="4"/>
        </w:numPr>
        <w:spacing w:after="0" w:line="360" w:lineRule="auto"/>
        <w:jc w:val="both"/>
        <w:rPr>
          <w:rFonts w:ascii="Verdana" w:hAnsi="Verdana"/>
          <w:lang w:val="es-MX"/>
        </w:rPr>
      </w:pPr>
      <w:r>
        <w:rPr>
          <w:rFonts w:ascii="Verdana" w:hAnsi="Verdana"/>
          <w:lang w:val="es-MX"/>
        </w:rPr>
        <w:t>Control  Interno debe tener manuales de procesos con anterioridad.</w:t>
      </w:r>
    </w:p>
    <w:p w:rsidR="00D4262C" w:rsidRDefault="00D4262C" w:rsidP="000A5E58">
      <w:pPr>
        <w:pStyle w:val="Prrafodelista"/>
        <w:numPr>
          <w:ilvl w:val="1"/>
          <w:numId w:val="4"/>
        </w:numPr>
        <w:spacing w:after="0" w:line="360" w:lineRule="auto"/>
        <w:jc w:val="both"/>
        <w:rPr>
          <w:rFonts w:ascii="Verdana" w:hAnsi="Verdana"/>
          <w:lang w:val="es-MX"/>
        </w:rPr>
      </w:pPr>
      <w:r>
        <w:rPr>
          <w:rFonts w:ascii="Verdana" w:hAnsi="Verdana"/>
          <w:lang w:val="es-MX"/>
        </w:rPr>
        <w:t>Se va ir trabajando en módulos establecidos</w:t>
      </w:r>
    </w:p>
    <w:p w:rsidR="001C2E75" w:rsidRPr="00362440" w:rsidRDefault="00D4262C" w:rsidP="000A5E58">
      <w:pPr>
        <w:pStyle w:val="Prrafodelista"/>
        <w:numPr>
          <w:ilvl w:val="1"/>
          <w:numId w:val="4"/>
        </w:numPr>
        <w:spacing w:after="0" w:line="360" w:lineRule="auto"/>
        <w:jc w:val="both"/>
        <w:rPr>
          <w:rFonts w:ascii="Verdana" w:hAnsi="Verdana"/>
          <w:lang w:val="es-MX"/>
        </w:rPr>
      </w:pPr>
      <w:r w:rsidRPr="00B9538D">
        <w:rPr>
          <w:rFonts w:ascii="Verdana" w:hAnsi="Verdana"/>
          <w:lang w:val="es-MX"/>
        </w:rPr>
        <w:t>No se realizaran cosas nuevas</w:t>
      </w:r>
      <w:r w:rsidR="004A1B08">
        <w:rPr>
          <w:rFonts w:ascii="Verdana" w:hAnsi="Verdana"/>
          <w:lang w:val="es-MX"/>
        </w:rPr>
        <w:t xml:space="preserve"> a las aplicaciones existentes solo se dará mantenimiento necesario a los sistemas actuales</w:t>
      </w:r>
    </w:p>
    <w:p w:rsidR="00D4262C" w:rsidRPr="001C2E75" w:rsidRDefault="00D4262C" w:rsidP="000A5E58">
      <w:pPr>
        <w:pStyle w:val="Prrafodelista"/>
        <w:numPr>
          <w:ilvl w:val="1"/>
          <w:numId w:val="4"/>
        </w:numPr>
        <w:spacing w:after="0" w:line="360" w:lineRule="auto"/>
        <w:jc w:val="both"/>
        <w:rPr>
          <w:rFonts w:ascii="Verdana" w:hAnsi="Verdana"/>
          <w:lang w:val="es-MX"/>
        </w:rPr>
      </w:pPr>
      <w:r w:rsidRPr="001C2E75">
        <w:rPr>
          <w:rFonts w:ascii="Verdana" w:hAnsi="Verdana"/>
          <w:lang w:val="es-MX"/>
        </w:rPr>
        <w:t>El lenguaje ya fue definido</w:t>
      </w:r>
      <w:r w:rsidR="001C2E75">
        <w:rPr>
          <w:rFonts w:ascii="Verdana" w:hAnsi="Verdana"/>
          <w:lang w:val="es-MX"/>
        </w:rPr>
        <w:t xml:space="preserve"> ( Visual Studio .Net)</w:t>
      </w:r>
    </w:p>
    <w:p w:rsidR="00D4262C" w:rsidRDefault="00D4262C" w:rsidP="000A5E58">
      <w:pPr>
        <w:pStyle w:val="Prrafodelista"/>
        <w:numPr>
          <w:ilvl w:val="1"/>
          <w:numId w:val="4"/>
        </w:numPr>
        <w:spacing w:after="0" w:line="360" w:lineRule="auto"/>
        <w:jc w:val="both"/>
        <w:rPr>
          <w:rFonts w:ascii="Verdana" w:hAnsi="Verdana"/>
          <w:lang w:val="es-MX"/>
        </w:rPr>
      </w:pPr>
      <w:r>
        <w:rPr>
          <w:rFonts w:ascii="Verdana" w:hAnsi="Verdana"/>
          <w:lang w:val="es-MX"/>
        </w:rPr>
        <w:t>Establecer cronograma con todos para retomar necesidades.</w:t>
      </w:r>
    </w:p>
    <w:p w:rsidR="00D4262C" w:rsidRDefault="00D4262C" w:rsidP="00CD195D">
      <w:pPr>
        <w:pStyle w:val="Prrafodelista"/>
        <w:spacing w:after="0" w:line="360" w:lineRule="auto"/>
        <w:jc w:val="both"/>
        <w:rPr>
          <w:rFonts w:ascii="Verdana" w:hAnsi="Verdana"/>
          <w:lang w:val="es-MX"/>
        </w:rPr>
      </w:pPr>
    </w:p>
    <w:p w:rsidR="00D4262C" w:rsidRDefault="00D4262C" w:rsidP="00AE3F4E">
      <w:pPr>
        <w:pStyle w:val="Prrafodelista"/>
        <w:numPr>
          <w:ilvl w:val="0"/>
          <w:numId w:val="4"/>
        </w:numPr>
        <w:spacing w:after="0" w:line="360" w:lineRule="auto"/>
        <w:jc w:val="both"/>
        <w:rPr>
          <w:rFonts w:ascii="Verdana" w:hAnsi="Verdana"/>
          <w:lang w:val="es-MX"/>
        </w:rPr>
      </w:pPr>
      <w:r>
        <w:rPr>
          <w:rFonts w:ascii="Verdana" w:hAnsi="Verdana"/>
          <w:lang w:val="es-MX"/>
        </w:rPr>
        <w:t>Cronograma de trabajo</w:t>
      </w:r>
    </w:p>
    <w:p w:rsidR="00D4262C" w:rsidRPr="00CD195D" w:rsidRDefault="00D4262C" w:rsidP="00CD195D">
      <w:pPr>
        <w:pStyle w:val="Prrafodelista"/>
        <w:numPr>
          <w:ilvl w:val="1"/>
          <w:numId w:val="4"/>
        </w:numPr>
        <w:spacing w:after="0" w:line="360" w:lineRule="auto"/>
        <w:jc w:val="both"/>
        <w:rPr>
          <w:rFonts w:ascii="Verdana" w:hAnsi="Verdana"/>
          <w:lang w:val="es-MX"/>
        </w:rPr>
      </w:pPr>
      <w:r w:rsidRPr="00CD195D">
        <w:rPr>
          <w:rFonts w:ascii="Verdana" w:hAnsi="Verdana"/>
          <w:lang w:val="es-MX"/>
        </w:rPr>
        <w:t xml:space="preserve">El cronograma es un proyecto adjunto diseñado en Microsoft </w:t>
      </w:r>
      <w:proofErr w:type="spellStart"/>
      <w:r w:rsidRPr="00CD195D">
        <w:rPr>
          <w:rFonts w:ascii="Verdana" w:hAnsi="Verdana"/>
          <w:lang w:val="es-MX"/>
        </w:rPr>
        <w:t>Proyect</w:t>
      </w:r>
      <w:proofErr w:type="spellEnd"/>
      <w:r w:rsidRPr="00CD195D">
        <w:rPr>
          <w:rFonts w:ascii="Verdana" w:hAnsi="Verdana"/>
          <w:lang w:val="es-MX"/>
        </w:rPr>
        <w:t xml:space="preserve">. </w:t>
      </w:r>
      <w:r>
        <w:rPr>
          <w:rFonts w:ascii="Verdana" w:hAnsi="Verdana"/>
          <w:lang w:val="es-MX"/>
        </w:rPr>
        <w:t xml:space="preserve"> En este proyecto se están estableciendo fechas de ejecución a los primeros 7 módulos, al finalizar estos se estarán calendarizando los demás.</w:t>
      </w:r>
      <w:r w:rsidR="004A1B08">
        <w:rPr>
          <w:rFonts w:ascii="Verdana" w:hAnsi="Verdana"/>
          <w:lang w:val="es-MX"/>
        </w:rPr>
        <w:t xml:space="preserve"> Además la proyección del proyecto será re valorado cada seis meses.</w:t>
      </w:r>
    </w:p>
    <w:p w:rsidR="00D4262C" w:rsidRPr="00CD195D" w:rsidRDefault="00D4262C" w:rsidP="00CD195D">
      <w:pPr>
        <w:pStyle w:val="Prrafodelista"/>
        <w:spacing w:after="0" w:line="360" w:lineRule="auto"/>
        <w:ind w:left="1440"/>
        <w:jc w:val="both"/>
        <w:rPr>
          <w:rFonts w:ascii="Verdana" w:hAnsi="Verdana"/>
          <w:color w:val="auto"/>
          <w:lang w:val="es-MX"/>
        </w:rPr>
      </w:pPr>
    </w:p>
    <w:p w:rsidR="00D4262C" w:rsidRDefault="00D4262C" w:rsidP="00AE3F4E">
      <w:pPr>
        <w:pStyle w:val="Prrafodelista"/>
        <w:numPr>
          <w:ilvl w:val="0"/>
          <w:numId w:val="4"/>
        </w:numPr>
        <w:spacing w:after="0" w:line="360" w:lineRule="auto"/>
        <w:jc w:val="both"/>
        <w:rPr>
          <w:rFonts w:ascii="Verdana" w:hAnsi="Verdana"/>
          <w:lang w:val="es-MX"/>
        </w:rPr>
      </w:pPr>
      <w:r>
        <w:rPr>
          <w:rFonts w:ascii="Verdana" w:hAnsi="Verdana"/>
          <w:lang w:val="es-MX"/>
        </w:rPr>
        <w:lastRenderedPageBreak/>
        <w:t>Estándares de  programación</w:t>
      </w:r>
    </w:p>
    <w:p w:rsidR="00D4262C" w:rsidRDefault="00D4262C" w:rsidP="001B4382">
      <w:pPr>
        <w:pStyle w:val="Encabezado"/>
        <w:ind w:left="360"/>
        <w:jc w:val="both"/>
      </w:pPr>
    </w:p>
    <w:p w:rsidR="00D4262C" w:rsidRDefault="00D4262C" w:rsidP="001B4382">
      <w:pPr>
        <w:pStyle w:val="Encabezado"/>
        <w:spacing w:line="360" w:lineRule="auto"/>
        <w:ind w:left="360"/>
        <w:jc w:val="both"/>
        <w:rPr>
          <w:rFonts w:ascii="Verdana" w:hAnsi="Verdana"/>
          <w:lang w:val="es-MX"/>
        </w:rPr>
      </w:pPr>
      <w:r w:rsidRPr="001B4382">
        <w:rPr>
          <w:rFonts w:ascii="Verdana" w:hAnsi="Verdana"/>
          <w:lang w:val="es-MX"/>
        </w:rPr>
        <w:t xml:space="preserve">La unidad de desarrollo del departamento de Tecnologías de </w:t>
      </w:r>
      <w:smartTag w:uri="urn:schemas-microsoft-com:office:smarttags" w:element="PersonName">
        <w:smartTagPr>
          <w:attr w:name="ProductID" w:val="la Municipalidad."/>
        </w:smartTagPr>
        <w:r w:rsidRPr="001B4382">
          <w:rPr>
            <w:rFonts w:ascii="Verdana" w:hAnsi="Verdana"/>
            <w:lang w:val="es-MX"/>
          </w:rPr>
          <w:t>la Información</w:t>
        </w:r>
      </w:smartTag>
      <w:r w:rsidRPr="001B4382">
        <w:rPr>
          <w:rFonts w:ascii="Verdana" w:hAnsi="Verdana"/>
          <w:lang w:val="es-MX"/>
        </w:rPr>
        <w:t xml:space="preserve"> ha adoptado un conjunto de lineamientos para las tareas de escritura de código fuente de aplicaciones que se han acopiado en un documento con en nombre de “Estándares y mejores prácticas de codificación - </w:t>
      </w:r>
      <w:proofErr w:type="spellStart"/>
      <w:r w:rsidRPr="001B4382">
        <w:rPr>
          <w:rFonts w:ascii="Verdana" w:hAnsi="Verdana"/>
          <w:lang w:val="es-MX"/>
        </w:rPr>
        <w:t>CSharp</w:t>
      </w:r>
      <w:proofErr w:type="spellEnd"/>
      <w:r w:rsidRPr="001B4382">
        <w:rPr>
          <w:rFonts w:ascii="Verdana" w:hAnsi="Verdana"/>
          <w:lang w:val="es-MX"/>
        </w:rPr>
        <w:t xml:space="preserve">” (actualmente en su versión 1.0). Dado el lenguaje elegido para el proyecto de migración, este documento ofrece los lineamiento de codificación para </w:t>
      </w:r>
      <w:proofErr w:type="spellStart"/>
      <w:r w:rsidRPr="001B4382">
        <w:rPr>
          <w:rFonts w:ascii="Verdana" w:hAnsi="Verdana"/>
          <w:lang w:val="es-MX"/>
        </w:rPr>
        <w:t>CSharp</w:t>
      </w:r>
      <w:proofErr w:type="spellEnd"/>
      <w:r w:rsidRPr="001B4382">
        <w:rPr>
          <w:rFonts w:ascii="Verdana" w:hAnsi="Verdana"/>
          <w:lang w:val="es-MX"/>
        </w:rPr>
        <w:t xml:space="preserve"> (los concepto pueden ser aplicados a otros lenguajes, y en caso de ser necesario, se pueden modificar esta guía para que se ajuste al lenguaje en cuestión). La guía incluye convenciones y estándares de nomenclatura, </w:t>
      </w:r>
      <w:proofErr w:type="spellStart"/>
      <w:r w:rsidRPr="001B4382">
        <w:rPr>
          <w:rFonts w:ascii="Verdana" w:hAnsi="Verdana"/>
          <w:lang w:val="es-MX"/>
        </w:rPr>
        <w:t>identación</w:t>
      </w:r>
      <w:proofErr w:type="spellEnd"/>
      <w:r w:rsidRPr="001B4382">
        <w:rPr>
          <w:rFonts w:ascii="Verdana" w:hAnsi="Verdana"/>
          <w:lang w:val="es-MX"/>
        </w:rPr>
        <w:t xml:space="preserve"> y espaciado, arquitectura y otros.</w:t>
      </w:r>
    </w:p>
    <w:p w:rsidR="00D4262C" w:rsidRPr="001B4382" w:rsidRDefault="00D4262C" w:rsidP="001B4382">
      <w:pPr>
        <w:pStyle w:val="Encabezado"/>
        <w:spacing w:line="360" w:lineRule="auto"/>
        <w:ind w:left="360"/>
        <w:jc w:val="both"/>
        <w:rPr>
          <w:rFonts w:ascii="Verdana" w:hAnsi="Verdana"/>
          <w:lang w:val="es-MX"/>
        </w:rPr>
      </w:pPr>
    </w:p>
    <w:p w:rsidR="00D4262C" w:rsidRDefault="00D4262C" w:rsidP="00AE3F4E">
      <w:pPr>
        <w:pStyle w:val="Prrafodelista"/>
        <w:numPr>
          <w:ilvl w:val="0"/>
          <w:numId w:val="4"/>
        </w:numPr>
        <w:spacing w:after="0" w:line="360" w:lineRule="auto"/>
        <w:jc w:val="both"/>
        <w:rPr>
          <w:rFonts w:ascii="Verdana" w:hAnsi="Verdana"/>
          <w:lang w:val="es-MX"/>
        </w:rPr>
      </w:pPr>
      <w:r>
        <w:rPr>
          <w:rFonts w:ascii="Verdana" w:hAnsi="Verdana"/>
          <w:lang w:val="es-MX"/>
        </w:rPr>
        <w:t>Proceso de desarrollo y políticas de documentación</w:t>
      </w:r>
    </w:p>
    <w:p w:rsidR="00D4262C" w:rsidRDefault="00D4262C" w:rsidP="00FD0310">
      <w:pPr>
        <w:ind w:left="360"/>
        <w:jc w:val="center"/>
        <w:rPr>
          <w:color w:val="0070C0"/>
          <w:sz w:val="24"/>
          <w:szCs w:val="52"/>
        </w:rPr>
      </w:pPr>
      <w:r w:rsidRPr="00FD0310">
        <w:rPr>
          <w:color w:val="0070C0"/>
          <w:sz w:val="24"/>
          <w:szCs w:val="52"/>
        </w:rPr>
        <w:t>Proceso para el Desarrollo y Modificación de Aplicaciones</w:t>
      </w:r>
    </w:p>
    <w:p w:rsidR="00D4262C" w:rsidRDefault="00D4262C" w:rsidP="00FD0310">
      <w:pPr>
        <w:jc w:val="center"/>
        <w:rPr>
          <w:sz w:val="24"/>
          <w:szCs w:val="24"/>
        </w:rPr>
      </w:pPr>
      <w:r>
        <w:rPr>
          <w:sz w:val="24"/>
          <w:szCs w:val="24"/>
        </w:rPr>
        <w:t>Diciembre, 2009</w:t>
      </w:r>
    </w:p>
    <w:p w:rsidR="00D4262C" w:rsidRDefault="00D4262C" w:rsidP="00FD0310">
      <w:pPr>
        <w:jc w:val="both"/>
        <w:rPr>
          <w:sz w:val="24"/>
          <w:szCs w:val="24"/>
        </w:rPr>
      </w:pPr>
      <w:r>
        <w:rPr>
          <w:sz w:val="24"/>
          <w:szCs w:val="24"/>
        </w:rPr>
        <w:t>Para la elaboración de nuevas aplicaciones y modificación de módulos del SIM, el departamento de TI establecerá el siguiente proceso. El cual se debe cumplir para llenar un orden y culminar con éxito el desarrollo de la misma, cumpliendo con los objetivos del proyecto.</w:t>
      </w:r>
    </w:p>
    <w:p w:rsidR="00D4262C" w:rsidRDefault="00D4262C" w:rsidP="00FD0310">
      <w:pPr>
        <w:jc w:val="both"/>
        <w:rPr>
          <w:sz w:val="24"/>
          <w:szCs w:val="24"/>
        </w:rPr>
      </w:pPr>
    </w:p>
    <w:p w:rsidR="00D4262C" w:rsidRDefault="00D4262C" w:rsidP="00FD0310">
      <w:pPr>
        <w:jc w:val="both"/>
        <w:rPr>
          <w:sz w:val="24"/>
          <w:szCs w:val="24"/>
        </w:rPr>
      </w:pPr>
      <w:r>
        <w:rPr>
          <w:sz w:val="24"/>
          <w:szCs w:val="24"/>
        </w:rPr>
        <w:t>Paso 1:</w:t>
      </w:r>
    </w:p>
    <w:p w:rsidR="00D4262C" w:rsidRDefault="0076185B" w:rsidP="00FD0310">
      <w:pPr>
        <w:pStyle w:val="Prrafodelista"/>
        <w:jc w:val="both"/>
        <w:rPr>
          <w:sz w:val="24"/>
          <w:szCs w:val="24"/>
        </w:rPr>
      </w:pPr>
      <w:r>
        <w:rPr>
          <w:noProof/>
          <w:lang w:val="es-CR" w:eastAsia="es-CR"/>
        </w:rPr>
        <w:drawing>
          <wp:anchor distT="0" distB="0" distL="114300" distR="114300" simplePos="0" relativeHeight="251674624" behindDoc="1" locked="0" layoutInCell="1" allowOverlap="1">
            <wp:simplePos x="0" y="0"/>
            <wp:positionH relativeFrom="column">
              <wp:posOffset>358140</wp:posOffset>
            </wp:positionH>
            <wp:positionV relativeFrom="paragraph">
              <wp:posOffset>767080</wp:posOffset>
            </wp:positionV>
            <wp:extent cx="5211445" cy="2695575"/>
            <wp:effectExtent l="19050" t="0" r="8255" b="0"/>
            <wp:wrapThrough wrapText="bothSides">
              <wp:wrapPolygon edited="0">
                <wp:start x="-79" y="0"/>
                <wp:lineTo x="-79" y="21524"/>
                <wp:lineTo x="21634" y="21524"/>
                <wp:lineTo x="21634" y="0"/>
                <wp:lineTo x="-79" y="0"/>
              </wp:wrapPolygon>
            </wp:wrapThrough>
            <wp:docPr id="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l="37000" t="23914" r="20673" b="41032"/>
                    <a:stretch>
                      <a:fillRect/>
                    </a:stretch>
                  </pic:blipFill>
                  <pic:spPr bwMode="auto">
                    <a:xfrm>
                      <a:off x="0" y="0"/>
                      <a:ext cx="5211445" cy="2695575"/>
                    </a:xfrm>
                    <a:prstGeom prst="rect">
                      <a:avLst/>
                    </a:prstGeom>
                    <a:noFill/>
                  </pic:spPr>
                </pic:pic>
              </a:graphicData>
            </a:graphic>
          </wp:anchor>
        </w:drawing>
      </w:r>
      <w:r w:rsidR="00D4262C">
        <w:rPr>
          <w:sz w:val="24"/>
          <w:szCs w:val="24"/>
        </w:rPr>
        <w:t>El usuario ingresa la solicitud por medio del Aranda en la categoría “Creación de Aplicaciones al SIM”, llenando todos los datos requeridos que se solicitan en el formulario.</w:t>
      </w:r>
    </w:p>
    <w:p w:rsidR="00D4262C" w:rsidRPr="00B32D78" w:rsidRDefault="00D4262C" w:rsidP="00FD0310">
      <w:pPr>
        <w:jc w:val="both"/>
        <w:rPr>
          <w:sz w:val="24"/>
          <w:szCs w:val="24"/>
        </w:rPr>
      </w:pPr>
    </w:p>
    <w:p w:rsidR="00D4262C" w:rsidRDefault="00D4262C" w:rsidP="00FD0310">
      <w:pPr>
        <w:pStyle w:val="Prrafodelista"/>
        <w:jc w:val="both"/>
        <w:rPr>
          <w:sz w:val="24"/>
          <w:szCs w:val="24"/>
        </w:rPr>
      </w:pPr>
    </w:p>
    <w:p w:rsidR="00D4262C" w:rsidRDefault="00D4262C" w:rsidP="00FD0310">
      <w:pPr>
        <w:pStyle w:val="Prrafodelista"/>
        <w:jc w:val="both"/>
        <w:rPr>
          <w:sz w:val="24"/>
          <w:szCs w:val="24"/>
        </w:rPr>
      </w:pPr>
    </w:p>
    <w:p w:rsidR="00D4262C" w:rsidRDefault="00D4262C" w:rsidP="00FD0310">
      <w:pPr>
        <w:pStyle w:val="Prrafodelista"/>
        <w:jc w:val="both"/>
        <w:rPr>
          <w:sz w:val="24"/>
          <w:szCs w:val="24"/>
        </w:rPr>
      </w:pPr>
    </w:p>
    <w:p w:rsidR="00D4262C" w:rsidRDefault="00D4262C" w:rsidP="00FD0310">
      <w:pPr>
        <w:pStyle w:val="Prrafodelista"/>
        <w:jc w:val="both"/>
        <w:rPr>
          <w:sz w:val="24"/>
          <w:szCs w:val="24"/>
        </w:rPr>
      </w:pPr>
    </w:p>
    <w:p w:rsidR="00D4262C" w:rsidRDefault="00D4262C" w:rsidP="00FD0310">
      <w:pPr>
        <w:pStyle w:val="Prrafodelista"/>
        <w:jc w:val="both"/>
        <w:rPr>
          <w:sz w:val="24"/>
          <w:szCs w:val="24"/>
        </w:rPr>
      </w:pPr>
    </w:p>
    <w:p w:rsidR="00D4262C" w:rsidRDefault="00D4262C" w:rsidP="00FD0310">
      <w:pPr>
        <w:pStyle w:val="Prrafodelista"/>
        <w:jc w:val="both"/>
        <w:rPr>
          <w:sz w:val="24"/>
          <w:szCs w:val="24"/>
        </w:rPr>
      </w:pPr>
    </w:p>
    <w:p w:rsidR="00D4262C" w:rsidRDefault="00D4262C" w:rsidP="00FD0310">
      <w:pPr>
        <w:pStyle w:val="Prrafodelista"/>
        <w:jc w:val="both"/>
        <w:rPr>
          <w:sz w:val="24"/>
          <w:szCs w:val="24"/>
        </w:rPr>
      </w:pPr>
    </w:p>
    <w:p w:rsidR="00D4262C" w:rsidRDefault="00D4262C" w:rsidP="00FD0310">
      <w:pPr>
        <w:pStyle w:val="Prrafodelista"/>
        <w:jc w:val="both"/>
        <w:rPr>
          <w:sz w:val="24"/>
          <w:szCs w:val="24"/>
        </w:rPr>
      </w:pPr>
    </w:p>
    <w:p w:rsidR="00D4262C" w:rsidRDefault="00D4262C" w:rsidP="00FD0310">
      <w:pPr>
        <w:pStyle w:val="Prrafodelista"/>
        <w:jc w:val="both"/>
        <w:rPr>
          <w:sz w:val="24"/>
          <w:szCs w:val="24"/>
        </w:rPr>
      </w:pPr>
    </w:p>
    <w:p w:rsidR="00D4262C" w:rsidRDefault="00D4262C" w:rsidP="00FD0310">
      <w:pPr>
        <w:pStyle w:val="Prrafodelista"/>
        <w:jc w:val="both"/>
        <w:rPr>
          <w:sz w:val="24"/>
          <w:szCs w:val="24"/>
        </w:rPr>
      </w:pPr>
    </w:p>
    <w:p w:rsidR="00D4262C" w:rsidRDefault="00D4262C" w:rsidP="00FD0310">
      <w:pPr>
        <w:pStyle w:val="Prrafodelista"/>
        <w:jc w:val="both"/>
        <w:rPr>
          <w:sz w:val="24"/>
          <w:szCs w:val="24"/>
        </w:rPr>
      </w:pPr>
    </w:p>
    <w:p w:rsidR="00D4262C" w:rsidRDefault="00D4262C" w:rsidP="00FD0310">
      <w:pPr>
        <w:jc w:val="both"/>
        <w:rPr>
          <w:sz w:val="24"/>
          <w:szCs w:val="24"/>
        </w:rPr>
      </w:pPr>
    </w:p>
    <w:p w:rsidR="00D4262C" w:rsidRPr="00B32D78" w:rsidRDefault="00D4262C" w:rsidP="00FD0310">
      <w:pPr>
        <w:jc w:val="both"/>
        <w:rPr>
          <w:sz w:val="24"/>
          <w:szCs w:val="24"/>
        </w:rPr>
      </w:pPr>
      <w:r>
        <w:rPr>
          <w:sz w:val="24"/>
          <w:szCs w:val="24"/>
        </w:rPr>
        <w:t>Paso 2:</w:t>
      </w:r>
    </w:p>
    <w:p w:rsidR="00D4262C" w:rsidRDefault="00D4262C" w:rsidP="00FD0310">
      <w:pPr>
        <w:pStyle w:val="Prrafodelista"/>
        <w:jc w:val="both"/>
        <w:rPr>
          <w:sz w:val="24"/>
          <w:szCs w:val="24"/>
        </w:rPr>
      </w:pPr>
      <w:r>
        <w:rPr>
          <w:sz w:val="24"/>
          <w:szCs w:val="24"/>
        </w:rPr>
        <w:t>El coordinador de TI, será en encargado de asignar el programador responsable de llevar a cabo el proyecto. Este paso lo realiza el coordinar de TI mediante la consola de incidentes del Aranda, donde le llegara un correo electrónico tanto al usuario como al responsable del proyecto, con las especificaciones del proyecto.</w:t>
      </w:r>
    </w:p>
    <w:p w:rsidR="00D4262C" w:rsidRDefault="00D4262C" w:rsidP="00FD0310">
      <w:pPr>
        <w:jc w:val="both"/>
        <w:rPr>
          <w:sz w:val="24"/>
          <w:szCs w:val="24"/>
        </w:rPr>
      </w:pPr>
    </w:p>
    <w:p w:rsidR="00D4262C" w:rsidRPr="005109B1" w:rsidRDefault="00D4262C" w:rsidP="00FD0310">
      <w:pPr>
        <w:jc w:val="both"/>
        <w:rPr>
          <w:sz w:val="24"/>
          <w:szCs w:val="24"/>
        </w:rPr>
      </w:pPr>
      <w:r>
        <w:rPr>
          <w:sz w:val="24"/>
          <w:szCs w:val="24"/>
        </w:rPr>
        <w:t>Paso 3:</w:t>
      </w:r>
    </w:p>
    <w:p w:rsidR="00D4262C" w:rsidRDefault="00D4262C" w:rsidP="00FD0310">
      <w:pPr>
        <w:pStyle w:val="Prrafodelista"/>
        <w:jc w:val="both"/>
        <w:rPr>
          <w:sz w:val="24"/>
          <w:szCs w:val="24"/>
        </w:rPr>
      </w:pPr>
      <w:r>
        <w:rPr>
          <w:sz w:val="24"/>
          <w:szCs w:val="24"/>
        </w:rPr>
        <w:t xml:space="preserve">El responsable asignado programara una reunión entre las partes interesadas (usuarios, coordinador TI), donde se elaborara un documento con la información necesaria para el programador y establecer las minutas de la misma. Las minutas realizadas se deben adjuntar al proyecto en el Aranda en formato </w:t>
      </w:r>
      <w:r w:rsidRPr="005109B1">
        <w:rPr>
          <w:b/>
          <w:sz w:val="24"/>
          <w:szCs w:val="24"/>
        </w:rPr>
        <w:t>PDF</w:t>
      </w:r>
      <w:r>
        <w:rPr>
          <w:sz w:val="24"/>
          <w:szCs w:val="24"/>
        </w:rPr>
        <w:t>, con el nombre de las personas presentes.</w:t>
      </w:r>
    </w:p>
    <w:p w:rsidR="00D4262C" w:rsidRDefault="00D4262C" w:rsidP="00FD0310">
      <w:pPr>
        <w:pStyle w:val="Prrafodelista"/>
        <w:jc w:val="both"/>
        <w:rPr>
          <w:sz w:val="24"/>
          <w:szCs w:val="24"/>
        </w:rPr>
      </w:pPr>
    </w:p>
    <w:p w:rsidR="00D4262C" w:rsidRDefault="00D4262C" w:rsidP="00FD0310">
      <w:pPr>
        <w:pStyle w:val="Prrafodelista"/>
        <w:jc w:val="both"/>
        <w:rPr>
          <w:sz w:val="24"/>
          <w:szCs w:val="24"/>
        </w:rPr>
      </w:pPr>
      <w:r>
        <w:rPr>
          <w:sz w:val="24"/>
          <w:szCs w:val="24"/>
        </w:rPr>
        <w:t>Las Minutas creadas llevaran el número consecutivo de la minuta, la palabra “Minuta” y la fecha en que se realizo la misma, por ejemplo:</w:t>
      </w:r>
    </w:p>
    <w:p w:rsidR="00D4262C" w:rsidRDefault="00D4262C" w:rsidP="00FD0310">
      <w:pPr>
        <w:pStyle w:val="Prrafodelista"/>
        <w:jc w:val="both"/>
        <w:rPr>
          <w:sz w:val="24"/>
          <w:szCs w:val="24"/>
        </w:rPr>
      </w:pPr>
    </w:p>
    <w:p w:rsidR="00D4262C" w:rsidRDefault="00D4262C" w:rsidP="00FD0310">
      <w:pPr>
        <w:pStyle w:val="Prrafodelista"/>
        <w:numPr>
          <w:ilvl w:val="2"/>
          <w:numId w:val="5"/>
        </w:numPr>
        <w:jc w:val="both"/>
        <w:rPr>
          <w:sz w:val="24"/>
          <w:szCs w:val="24"/>
        </w:rPr>
      </w:pPr>
      <w:r>
        <w:rPr>
          <w:sz w:val="24"/>
          <w:szCs w:val="24"/>
        </w:rPr>
        <w:t>1_Munita_01/01/2009</w:t>
      </w:r>
    </w:p>
    <w:p w:rsidR="00D4262C" w:rsidRDefault="00D4262C" w:rsidP="00FD0310">
      <w:pPr>
        <w:pStyle w:val="Prrafodelista"/>
        <w:numPr>
          <w:ilvl w:val="2"/>
          <w:numId w:val="5"/>
        </w:numPr>
        <w:jc w:val="both"/>
        <w:rPr>
          <w:sz w:val="24"/>
          <w:szCs w:val="24"/>
        </w:rPr>
      </w:pPr>
      <w:r>
        <w:rPr>
          <w:sz w:val="24"/>
          <w:szCs w:val="24"/>
        </w:rPr>
        <w:t>2_Minuta_02/01/2009</w:t>
      </w:r>
    </w:p>
    <w:p w:rsidR="00D4262C" w:rsidRPr="00DE41A4" w:rsidRDefault="00D4262C" w:rsidP="00FD0310">
      <w:pPr>
        <w:jc w:val="both"/>
        <w:rPr>
          <w:sz w:val="24"/>
          <w:szCs w:val="24"/>
        </w:rPr>
      </w:pPr>
      <w:r>
        <w:rPr>
          <w:sz w:val="24"/>
          <w:szCs w:val="24"/>
        </w:rPr>
        <w:t>Paso 4</w:t>
      </w:r>
    </w:p>
    <w:p w:rsidR="00D4262C" w:rsidRDefault="00D4262C" w:rsidP="00FD0310">
      <w:pPr>
        <w:pStyle w:val="Prrafodelista"/>
        <w:jc w:val="both"/>
        <w:rPr>
          <w:sz w:val="24"/>
          <w:szCs w:val="24"/>
        </w:rPr>
      </w:pPr>
      <w:r>
        <w:rPr>
          <w:sz w:val="24"/>
          <w:szCs w:val="24"/>
        </w:rPr>
        <w:t xml:space="preserve">El programador realizara un prototipo de la aplicación y elaborara un documento del mismo, que será presentado al coordinador de TI y a los usuarios interesados, el documento deberá ser adjuntado al proyecto en el Aranda en formato </w:t>
      </w:r>
      <w:r>
        <w:rPr>
          <w:b/>
          <w:sz w:val="24"/>
          <w:szCs w:val="24"/>
        </w:rPr>
        <w:t>PDF</w:t>
      </w:r>
      <w:r>
        <w:rPr>
          <w:sz w:val="24"/>
          <w:szCs w:val="24"/>
        </w:rPr>
        <w:t>, con el nombre de las personas presentes e indicando que el prototipo es aprobado.</w:t>
      </w:r>
    </w:p>
    <w:p w:rsidR="00D4262C" w:rsidRDefault="00D4262C" w:rsidP="00FD0310">
      <w:pPr>
        <w:pStyle w:val="Prrafodelista"/>
        <w:jc w:val="both"/>
        <w:rPr>
          <w:sz w:val="24"/>
          <w:szCs w:val="24"/>
        </w:rPr>
      </w:pPr>
    </w:p>
    <w:p w:rsidR="00D4262C" w:rsidRDefault="00D4262C" w:rsidP="00FD0310">
      <w:pPr>
        <w:pStyle w:val="Prrafodelista"/>
        <w:jc w:val="both"/>
        <w:rPr>
          <w:sz w:val="24"/>
          <w:szCs w:val="24"/>
        </w:rPr>
      </w:pPr>
      <w:r>
        <w:rPr>
          <w:sz w:val="24"/>
          <w:szCs w:val="24"/>
        </w:rPr>
        <w:t>Si el prototipo no es aprobado se realizara de nuevo el paso 3.</w:t>
      </w:r>
    </w:p>
    <w:p w:rsidR="00D4262C" w:rsidRDefault="00D4262C" w:rsidP="00FD0310">
      <w:pPr>
        <w:pStyle w:val="Prrafodelista"/>
        <w:jc w:val="both"/>
        <w:rPr>
          <w:sz w:val="24"/>
          <w:szCs w:val="24"/>
        </w:rPr>
      </w:pPr>
    </w:p>
    <w:p w:rsidR="00D4262C" w:rsidRDefault="00D4262C" w:rsidP="00FD0310">
      <w:pPr>
        <w:pStyle w:val="Prrafodelista"/>
        <w:jc w:val="both"/>
        <w:rPr>
          <w:sz w:val="24"/>
          <w:szCs w:val="24"/>
        </w:rPr>
      </w:pPr>
      <w:r>
        <w:rPr>
          <w:sz w:val="24"/>
          <w:szCs w:val="24"/>
        </w:rPr>
        <w:t>Los documentos creados en este paso llevarán como nombre numero consecutivo, la palabra “Prototipo” y la fecha de creación, por ejemplo:</w:t>
      </w:r>
    </w:p>
    <w:p w:rsidR="00D4262C" w:rsidRDefault="00D4262C" w:rsidP="00FD0310">
      <w:pPr>
        <w:pStyle w:val="Prrafodelista"/>
        <w:jc w:val="both"/>
        <w:rPr>
          <w:sz w:val="24"/>
          <w:szCs w:val="24"/>
        </w:rPr>
      </w:pPr>
    </w:p>
    <w:p w:rsidR="00D4262C" w:rsidRDefault="00D4262C" w:rsidP="00FD0310">
      <w:pPr>
        <w:pStyle w:val="Prrafodelista"/>
        <w:numPr>
          <w:ilvl w:val="2"/>
          <w:numId w:val="6"/>
        </w:numPr>
        <w:jc w:val="both"/>
        <w:rPr>
          <w:sz w:val="24"/>
          <w:szCs w:val="24"/>
        </w:rPr>
      </w:pPr>
      <w:r>
        <w:rPr>
          <w:sz w:val="24"/>
          <w:szCs w:val="24"/>
        </w:rPr>
        <w:t>1_Prototipo_03/01/2009</w:t>
      </w:r>
    </w:p>
    <w:p w:rsidR="00D4262C" w:rsidRDefault="00D4262C" w:rsidP="00FD0310">
      <w:pPr>
        <w:pStyle w:val="Prrafodelista"/>
        <w:numPr>
          <w:ilvl w:val="2"/>
          <w:numId w:val="6"/>
        </w:numPr>
        <w:jc w:val="both"/>
        <w:rPr>
          <w:sz w:val="24"/>
          <w:szCs w:val="24"/>
        </w:rPr>
      </w:pPr>
      <w:r>
        <w:rPr>
          <w:sz w:val="24"/>
          <w:szCs w:val="24"/>
        </w:rPr>
        <w:t>2_prototipo_04/01/2009</w:t>
      </w:r>
    </w:p>
    <w:p w:rsidR="00D4262C" w:rsidRPr="00054D3A" w:rsidRDefault="00D4262C" w:rsidP="00FD0310">
      <w:pPr>
        <w:rPr>
          <w:sz w:val="24"/>
          <w:szCs w:val="24"/>
        </w:rPr>
      </w:pPr>
      <w:r>
        <w:rPr>
          <w:sz w:val="24"/>
          <w:szCs w:val="24"/>
        </w:rPr>
        <w:lastRenderedPageBreak/>
        <w:t>Paso 5</w:t>
      </w:r>
    </w:p>
    <w:p w:rsidR="00D4262C" w:rsidRDefault="00D4262C" w:rsidP="00FD0310">
      <w:pPr>
        <w:pStyle w:val="Prrafodelista"/>
        <w:jc w:val="both"/>
        <w:rPr>
          <w:sz w:val="24"/>
          <w:szCs w:val="24"/>
        </w:rPr>
      </w:pPr>
      <w:r w:rsidRPr="00203F2E">
        <w:rPr>
          <w:sz w:val="24"/>
          <w:szCs w:val="24"/>
        </w:rPr>
        <w:t>Una vez aprobado el prototipo el encargado del proyecto desarrollara la aplicación con base en  las especificaciones e información reco</w:t>
      </w:r>
      <w:r>
        <w:rPr>
          <w:sz w:val="24"/>
          <w:szCs w:val="24"/>
        </w:rPr>
        <w:t>pilada en los pasos anteriores y elaborando la documentación del código de la aplicación.</w:t>
      </w:r>
    </w:p>
    <w:p w:rsidR="00D4262C" w:rsidRPr="003835D6" w:rsidRDefault="00D4262C" w:rsidP="00FD0310">
      <w:pPr>
        <w:jc w:val="both"/>
        <w:rPr>
          <w:sz w:val="24"/>
          <w:szCs w:val="24"/>
        </w:rPr>
      </w:pPr>
      <w:r>
        <w:rPr>
          <w:sz w:val="24"/>
          <w:szCs w:val="24"/>
        </w:rPr>
        <w:t>Paso 6</w:t>
      </w:r>
    </w:p>
    <w:p w:rsidR="00D4262C" w:rsidRDefault="00D4262C" w:rsidP="00FD0310">
      <w:pPr>
        <w:pStyle w:val="Prrafodelista"/>
        <w:jc w:val="both"/>
        <w:rPr>
          <w:sz w:val="24"/>
          <w:szCs w:val="24"/>
        </w:rPr>
      </w:pPr>
      <w:r>
        <w:rPr>
          <w:sz w:val="24"/>
          <w:szCs w:val="24"/>
        </w:rPr>
        <w:t>Una vez terminado el periodo de desarrollo, el responsable pasara a la etapa de pruebas en conjunto con usuarios finales, documentado todas las pruebas y errores del sistema pasándolo a formato PDF y adjuntándolo al proyecto del Aranda.</w:t>
      </w:r>
    </w:p>
    <w:p w:rsidR="00D4262C" w:rsidRDefault="00D4262C" w:rsidP="00FD0310">
      <w:pPr>
        <w:pStyle w:val="Prrafodelista"/>
        <w:jc w:val="both"/>
        <w:rPr>
          <w:sz w:val="24"/>
          <w:szCs w:val="24"/>
        </w:rPr>
      </w:pPr>
    </w:p>
    <w:p w:rsidR="00D4262C" w:rsidRDefault="00D4262C" w:rsidP="00FD0310">
      <w:pPr>
        <w:pStyle w:val="Prrafodelista"/>
        <w:jc w:val="both"/>
        <w:rPr>
          <w:sz w:val="24"/>
          <w:szCs w:val="24"/>
        </w:rPr>
      </w:pPr>
      <w:r>
        <w:rPr>
          <w:sz w:val="24"/>
          <w:szCs w:val="24"/>
        </w:rPr>
        <w:t>Si en el periodo de pruebas surgen problemas en la aplicación el responsable deberá regresar al paso 5 para las correcciones correspondientes.</w:t>
      </w:r>
    </w:p>
    <w:p w:rsidR="00D4262C" w:rsidRDefault="00D4262C" w:rsidP="00FD0310">
      <w:pPr>
        <w:pStyle w:val="Prrafodelista"/>
        <w:jc w:val="both"/>
        <w:rPr>
          <w:sz w:val="24"/>
          <w:szCs w:val="24"/>
        </w:rPr>
      </w:pPr>
    </w:p>
    <w:p w:rsidR="00D4262C" w:rsidRDefault="00D4262C" w:rsidP="00FD0310">
      <w:pPr>
        <w:pStyle w:val="Prrafodelista"/>
        <w:jc w:val="both"/>
        <w:rPr>
          <w:sz w:val="24"/>
          <w:szCs w:val="24"/>
        </w:rPr>
      </w:pPr>
      <w:r>
        <w:rPr>
          <w:sz w:val="24"/>
          <w:szCs w:val="24"/>
        </w:rPr>
        <w:t>Los documentos creados en este paso llevarán como nombre numero consecutivo, la palabra “Pruebas” y la fecha de creación, por ejemplo:</w:t>
      </w:r>
    </w:p>
    <w:p w:rsidR="00D4262C" w:rsidRDefault="00D4262C" w:rsidP="00FD0310">
      <w:pPr>
        <w:pStyle w:val="Prrafodelista"/>
        <w:jc w:val="both"/>
        <w:rPr>
          <w:sz w:val="24"/>
          <w:szCs w:val="24"/>
        </w:rPr>
      </w:pPr>
    </w:p>
    <w:p w:rsidR="00D4262C" w:rsidRDefault="00D4262C" w:rsidP="00FD0310">
      <w:pPr>
        <w:pStyle w:val="Prrafodelista"/>
        <w:numPr>
          <w:ilvl w:val="2"/>
          <w:numId w:val="6"/>
        </w:numPr>
        <w:jc w:val="both"/>
        <w:rPr>
          <w:sz w:val="24"/>
          <w:szCs w:val="24"/>
        </w:rPr>
      </w:pPr>
      <w:r>
        <w:rPr>
          <w:sz w:val="24"/>
          <w:szCs w:val="24"/>
        </w:rPr>
        <w:t>1_Pruebas_03/01/2009</w:t>
      </w:r>
    </w:p>
    <w:p w:rsidR="00D4262C" w:rsidRDefault="00D4262C" w:rsidP="00FD0310">
      <w:pPr>
        <w:pStyle w:val="Prrafodelista"/>
        <w:numPr>
          <w:ilvl w:val="2"/>
          <w:numId w:val="6"/>
        </w:numPr>
        <w:jc w:val="both"/>
        <w:rPr>
          <w:sz w:val="24"/>
          <w:szCs w:val="24"/>
        </w:rPr>
      </w:pPr>
      <w:r>
        <w:rPr>
          <w:sz w:val="24"/>
          <w:szCs w:val="24"/>
        </w:rPr>
        <w:t>2_pruebas_04/01/2009</w:t>
      </w:r>
    </w:p>
    <w:p w:rsidR="00D4262C" w:rsidRPr="003835D6" w:rsidRDefault="00D4262C" w:rsidP="00FD0310">
      <w:pPr>
        <w:jc w:val="both"/>
        <w:rPr>
          <w:sz w:val="24"/>
          <w:szCs w:val="24"/>
        </w:rPr>
      </w:pPr>
      <w:r>
        <w:rPr>
          <w:sz w:val="24"/>
          <w:szCs w:val="24"/>
        </w:rPr>
        <w:t>Paso 7</w:t>
      </w:r>
      <w:r w:rsidRPr="003835D6">
        <w:rPr>
          <w:sz w:val="24"/>
          <w:szCs w:val="24"/>
        </w:rPr>
        <w:t xml:space="preserve"> </w:t>
      </w:r>
    </w:p>
    <w:p w:rsidR="00D4262C" w:rsidRDefault="00D4262C" w:rsidP="00FD0310">
      <w:pPr>
        <w:pStyle w:val="Prrafodelista"/>
        <w:jc w:val="both"/>
        <w:rPr>
          <w:sz w:val="24"/>
          <w:szCs w:val="24"/>
        </w:rPr>
      </w:pPr>
      <w:r>
        <w:rPr>
          <w:sz w:val="24"/>
          <w:szCs w:val="24"/>
        </w:rPr>
        <w:t>Una vez concluida la etapa de pruebas satisfactoriamente el responsable realizara la presentación de la aplicación a los usuarios finales, coordinador y todas las personas interesadas de la misma. Elaborando un oficio dando por terminado las etapas anteriores, el mismo debe ser adjuntado al proyecto del Aranda</w:t>
      </w:r>
    </w:p>
    <w:p w:rsidR="00D4262C" w:rsidRPr="003835D6" w:rsidRDefault="00D4262C" w:rsidP="00FD0310">
      <w:pPr>
        <w:jc w:val="both"/>
        <w:rPr>
          <w:sz w:val="24"/>
          <w:szCs w:val="24"/>
        </w:rPr>
      </w:pPr>
      <w:r>
        <w:rPr>
          <w:sz w:val="24"/>
          <w:szCs w:val="24"/>
        </w:rPr>
        <w:t>Paso 8</w:t>
      </w:r>
    </w:p>
    <w:p w:rsidR="00D4262C" w:rsidRPr="007C2805" w:rsidRDefault="00D4262C" w:rsidP="00FD0310">
      <w:pPr>
        <w:pStyle w:val="Prrafodelista"/>
        <w:rPr>
          <w:sz w:val="24"/>
          <w:szCs w:val="24"/>
        </w:rPr>
      </w:pPr>
      <w:r>
        <w:rPr>
          <w:sz w:val="24"/>
          <w:szCs w:val="24"/>
        </w:rPr>
        <w:t xml:space="preserve">El responsable entregara al coordinador de TI una documentación técnica de la aplicación como: la del prototipo, diagrama de flujos y diccionario de datos. </w:t>
      </w:r>
    </w:p>
    <w:p w:rsidR="00D4262C" w:rsidRPr="007432EF" w:rsidRDefault="00D4262C" w:rsidP="00FD0310">
      <w:pPr>
        <w:rPr>
          <w:sz w:val="24"/>
          <w:szCs w:val="24"/>
        </w:rPr>
      </w:pPr>
      <w:r>
        <w:rPr>
          <w:sz w:val="24"/>
          <w:szCs w:val="24"/>
        </w:rPr>
        <w:t>Paso 9</w:t>
      </w:r>
    </w:p>
    <w:p w:rsidR="00D4262C" w:rsidRDefault="00D4262C" w:rsidP="00FD0310">
      <w:pPr>
        <w:pStyle w:val="Prrafodelista"/>
        <w:jc w:val="both"/>
        <w:rPr>
          <w:sz w:val="24"/>
          <w:szCs w:val="24"/>
        </w:rPr>
      </w:pPr>
      <w:r>
        <w:rPr>
          <w:sz w:val="24"/>
          <w:szCs w:val="24"/>
        </w:rPr>
        <w:t xml:space="preserve">El responsable del proyecto creara un manual o bien un video-tutorial de la aplicación que será subido a la INTRANET de la Municipalidad.  </w:t>
      </w:r>
    </w:p>
    <w:p w:rsidR="00D4262C" w:rsidRDefault="00D4262C" w:rsidP="00FD0310">
      <w:pPr>
        <w:rPr>
          <w:sz w:val="24"/>
          <w:szCs w:val="24"/>
        </w:rPr>
      </w:pPr>
      <w:r>
        <w:rPr>
          <w:sz w:val="24"/>
          <w:szCs w:val="24"/>
        </w:rPr>
        <w:t>Paso 10</w:t>
      </w:r>
    </w:p>
    <w:p w:rsidR="00D4262C" w:rsidRPr="00540F1F" w:rsidRDefault="00D4262C" w:rsidP="00FD0310">
      <w:pPr>
        <w:ind w:left="705"/>
        <w:rPr>
          <w:sz w:val="24"/>
          <w:szCs w:val="24"/>
        </w:rPr>
      </w:pPr>
      <w:r>
        <w:rPr>
          <w:sz w:val="24"/>
          <w:szCs w:val="24"/>
        </w:rPr>
        <w:lastRenderedPageBreak/>
        <w:t>Es la puesta en producción de la aplicación con el visto bueno por parte del Coordinador de TI.</w:t>
      </w:r>
    </w:p>
    <w:p w:rsidR="00D4262C" w:rsidRDefault="00D4262C" w:rsidP="00FD0310">
      <w:pPr>
        <w:jc w:val="both"/>
        <w:rPr>
          <w:sz w:val="24"/>
          <w:szCs w:val="24"/>
        </w:rPr>
      </w:pPr>
      <w:r>
        <w:rPr>
          <w:sz w:val="24"/>
          <w:szCs w:val="24"/>
        </w:rPr>
        <w:t>Los documentos deben ser aprobados por todos los involucrados en el proyecto del desarrollo de la aplicación, para ser adjuntados en el proyecto, de igual manera se creara un archivo con copia de todos los documentos.</w:t>
      </w:r>
    </w:p>
    <w:p w:rsidR="00D4262C" w:rsidRDefault="00D4262C" w:rsidP="00FD0310">
      <w:pPr>
        <w:jc w:val="both"/>
        <w:rPr>
          <w:sz w:val="24"/>
          <w:szCs w:val="24"/>
        </w:rPr>
      </w:pPr>
    </w:p>
    <w:p w:rsidR="00D4262C" w:rsidRDefault="00D4262C" w:rsidP="00FD0310">
      <w:pPr>
        <w:jc w:val="both"/>
        <w:rPr>
          <w:sz w:val="24"/>
          <w:szCs w:val="24"/>
        </w:rPr>
      </w:pPr>
    </w:p>
    <w:p w:rsidR="00D4262C" w:rsidRDefault="00D4262C" w:rsidP="00FD0310">
      <w:pPr>
        <w:jc w:val="both"/>
        <w:rPr>
          <w:sz w:val="24"/>
          <w:szCs w:val="24"/>
        </w:rPr>
      </w:pPr>
    </w:p>
    <w:p w:rsidR="00D4262C" w:rsidRDefault="00D4262C" w:rsidP="00FD0310">
      <w:pPr>
        <w:jc w:val="both"/>
        <w:rPr>
          <w:sz w:val="24"/>
          <w:szCs w:val="24"/>
        </w:rPr>
      </w:pPr>
    </w:p>
    <w:p w:rsidR="00D4262C" w:rsidRDefault="00D4262C" w:rsidP="00FD0310">
      <w:pPr>
        <w:jc w:val="both"/>
        <w:rPr>
          <w:sz w:val="24"/>
          <w:szCs w:val="24"/>
        </w:rPr>
      </w:pPr>
    </w:p>
    <w:p w:rsidR="00D4262C" w:rsidRDefault="00D4262C" w:rsidP="00FD0310">
      <w:pPr>
        <w:jc w:val="both"/>
        <w:rPr>
          <w:sz w:val="24"/>
          <w:szCs w:val="24"/>
        </w:rPr>
      </w:pPr>
    </w:p>
    <w:p w:rsidR="00D4262C" w:rsidRDefault="00D4262C" w:rsidP="00FD0310">
      <w:pPr>
        <w:jc w:val="both"/>
        <w:rPr>
          <w:sz w:val="24"/>
          <w:szCs w:val="24"/>
        </w:rPr>
      </w:pPr>
    </w:p>
    <w:p w:rsidR="00D4262C" w:rsidRDefault="0076185B" w:rsidP="00FD0310">
      <w:pPr>
        <w:jc w:val="both"/>
        <w:rPr>
          <w:sz w:val="24"/>
          <w:szCs w:val="24"/>
        </w:rPr>
      </w:pPr>
      <w:r>
        <w:rPr>
          <w:noProof/>
          <w:lang w:val="es-CR" w:eastAsia="es-CR"/>
        </w:rPr>
        <w:drawing>
          <wp:anchor distT="0" distB="0" distL="114300" distR="114300" simplePos="0" relativeHeight="251675648" behindDoc="0" locked="0" layoutInCell="1" allowOverlap="1">
            <wp:simplePos x="0" y="0"/>
            <wp:positionH relativeFrom="column">
              <wp:posOffset>15240</wp:posOffset>
            </wp:positionH>
            <wp:positionV relativeFrom="paragraph">
              <wp:posOffset>-345440</wp:posOffset>
            </wp:positionV>
            <wp:extent cx="4739640" cy="8258175"/>
            <wp:effectExtent l="19050" t="0" r="3810" b="0"/>
            <wp:wrapThrough wrapText="bothSides">
              <wp:wrapPolygon edited="0">
                <wp:start x="-87" y="0"/>
                <wp:lineTo x="-87" y="21575"/>
                <wp:lineTo x="21617" y="21575"/>
                <wp:lineTo x="21617" y="0"/>
                <wp:lineTo x="-87" y="0"/>
              </wp:wrapPolygon>
            </wp:wrapThrough>
            <wp:docPr id="89" name="1 Imagen" descr="proceso desarrol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proceso desarrollo.jpg"/>
                    <pic:cNvPicPr>
                      <a:picLocks noChangeAspect="1" noChangeArrowheads="1"/>
                    </pic:cNvPicPr>
                  </pic:nvPicPr>
                  <pic:blipFill>
                    <a:blip r:embed="rId9"/>
                    <a:srcRect/>
                    <a:stretch>
                      <a:fillRect/>
                    </a:stretch>
                  </pic:blipFill>
                  <pic:spPr bwMode="auto">
                    <a:xfrm>
                      <a:off x="0" y="0"/>
                      <a:ext cx="4739640" cy="8258175"/>
                    </a:xfrm>
                    <a:prstGeom prst="rect">
                      <a:avLst/>
                    </a:prstGeom>
                    <a:noFill/>
                  </pic:spPr>
                </pic:pic>
              </a:graphicData>
            </a:graphic>
          </wp:anchor>
        </w:drawing>
      </w:r>
    </w:p>
    <w:p w:rsidR="00D4262C" w:rsidRPr="00534453" w:rsidRDefault="00D4262C" w:rsidP="00FD0310">
      <w:pPr>
        <w:jc w:val="center"/>
        <w:rPr>
          <w:color w:val="auto"/>
          <w:sz w:val="28"/>
        </w:rPr>
      </w:pPr>
    </w:p>
    <w:p w:rsidR="00D4262C" w:rsidRDefault="00D4262C" w:rsidP="00FD0310">
      <w:pPr>
        <w:rPr>
          <w:color w:val="auto"/>
          <w:lang w:val="es-MX"/>
        </w:rPr>
      </w:pPr>
    </w:p>
    <w:p w:rsidR="00D4262C" w:rsidRDefault="00D4262C" w:rsidP="00FD0310">
      <w:pPr>
        <w:rPr>
          <w:color w:val="auto"/>
          <w:lang w:val="es-MX"/>
        </w:rPr>
      </w:pPr>
    </w:p>
    <w:p w:rsidR="00D4262C" w:rsidRDefault="00D4262C" w:rsidP="00FD0310">
      <w:pPr>
        <w:rPr>
          <w:color w:val="auto"/>
          <w:lang w:val="es-MX"/>
        </w:rPr>
      </w:pPr>
    </w:p>
    <w:p w:rsidR="00D4262C" w:rsidRDefault="00D4262C" w:rsidP="00FD0310">
      <w:pPr>
        <w:rPr>
          <w:color w:val="auto"/>
          <w:lang w:val="es-MX"/>
        </w:rPr>
      </w:pPr>
    </w:p>
    <w:p w:rsidR="00D4262C" w:rsidRDefault="00D4262C" w:rsidP="00FD0310">
      <w:pPr>
        <w:rPr>
          <w:color w:val="auto"/>
          <w:lang w:val="es-MX"/>
        </w:rPr>
      </w:pPr>
    </w:p>
    <w:p w:rsidR="00D4262C" w:rsidRDefault="00D4262C" w:rsidP="00FD0310">
      <w:pPr>
        <w:rPr>
          <w:color w:val="auto"/>
          <w:lang w:val="es-MX"/>
        </w:rPr>
      </w:pPr>
    </w:p>
    <w:p w:rsidR="00D4262C" w:rsidRDefault="00D4262C" w:rsidP="00FD0310">
      <w:pPr>
        <w:rPr>
          <w:color w:val="auto"/>
          <w:lang w:val="es-MX"/>
        </w:rPr>
      </w:pPr>
    </w:p>
    <w:p w:rsidR="00D4262C" w:rsidRDefault="00D4262C" w:rsidP="00FD0310">
      <w:pPr>
        <w:rPr>
          <w:color w:val="auto"/>
          <w:lang w:val="es-MX"/>
        </w:rPr>
      </w:pPr>
    </w:p>
    <w:p w:rsidR="00D4262C" w:rsidRDefault="00D4262C" w:rsidP="00FD0310">
      <w:pPr>
        <w:rPr>
          <w:color w:val="auto"/>
          <w:lang w:val="es-MX"/>
        </w:rPr>
      </w:pPr>
    </w:p>
    <w:p w:rsidR="00D4262C" w:rsidRDefault="00D4262C" w:rsidP="00FD0310">
      <w:pPr>
        <w:rPr>
          <w:color w:val="auto"/>
          <w:lang w:val="es-MX"/>
        </w:rPr>
      </w:pPr>
    </w:p>
    <w:p w:rsidR="00D4262C" w:rsidRDefault="00D4262C" w:rsidP="00FD0310">
      <w:pPr>
        <w:rPr>
          <w:color w:val="auto"/>
          <w:lang w:val="es-MX"/>
        </w:rPr>
      </w:pPr>
    </w:p>
    <w:p w:rsidR="00D4262C" w:rsidRDefault="00D4262C" w:rsidP="00FD0310">
      <w:pPr>
        <w:rPr>
          <w:color w:val="auto"/>
          <w:lang w:val="es-MX"/>
        </w:rPr>
      </w:pPr>
    </w:p>
    <w:p w:rsidR="00D4262C" w:rsidRDefault="00D4262C" w:rsidP="00FD0310">
      <w:pPr>
        <w:rPr>
          <w:color w:val="auto"/>
          <w:lang w:val="es-MX"/>
        </w:rPr>
      </w:pPr>
    </w:p>
    <w:p w:rsidR="00D4262C" w:rsidRDefault="00D4262C" w:rsidP="00FD0310">
      <w:pPr>
        <w:rPr>
          <w:color w:val="auto"/>
          <w:lang w:val="es-MX"/>
        </w:rPr>
      </w:pPr>
    </w:p>
    <w:p w:rsidR="00D4262C" w:rsidRDefault="00D4262C" w:rsidP="00AE3F4E">
      <w:pPr>
        <w:pStyle w:val="Prrafodelista"/>
        <w:numPr>
          <w:ilvl w:val="0"/>
          <w:numId w:val="4"/>
        </w:numPr>
        <w:spacing w:after="0" w:line="360" w:lineRule="auto"/>
        <w:jc w:val="both"/>
        <w:rPr>
          <w:rFonts w:ascii="Verdana" w:hAnsi="Verdana"/>
          <w:lang w:val="es-MX"/>
        </w:rPr>
      </w:pPr>
      <w:r>
        <w:rPr>
          <w:rFonts w:ascii="Verdana" w:hAnsi="Verdana"/>
          <w:lang w:val="es-MX"/>
        </w:rPr>
        <w:lastRenderedPageBreak/>
        <w:t>Políticas de Seguridad de la aplicación</w:t>
      </w:r>
    </w:p>
    <w:p w:rsidR="00D4262C" w:rsidRDefault="00D4262C" w:rsidP="00C46BAA">
      <w:pPr>
        <w:pStyle w:val="Encabezado"/>
        <w:spacing w:line="360" w:lineRule="auto"/>
        <w:ind w:left="360"/>
        <w:jc w:val="both"/>
        <w:rPr>
          <w:rFonts w:ascii="Verdana" w:hAnsi="Verdana"/>
          <w:lang w:val="es-MX"/>
        </w:rPr>
      </w:pPr>
      <w:r w:rsidRPr="00C46BAA">
        <w:rPr>
          <w:rFonts w:ascii="Verdana" w:hAnsi="Verdana"/>
          <w:lang w:val="es-MX"/>
        </w:rPr>
        <w:t xml:space="preserve">La seguridad del sistema de información estará dada por permisos almacenados y gestionados por medio del servicio de directorio (Active </w:t>
      </w:r>
      <w:proofErr w:type="spellStart"/>
      <w:r w:rsidRPr="00C46BAA">
        <w:rPr>
          <w:rFonts w:ascii="Verdana" w:hAnsi="Verdana"/>
          <w:lang w:val="es-MX"/>
        </w:rPr>
        <w:t>Directory</w:t>
      </w:r>
      <w:proofErr w:type="spellEnd"/>
      <w:r w:rsidRPr="00C46BAA">
        <w:rPr>
          <w:rFonts w:ascii="Verdana" w:hAnsi="Verdana"/>
          <w:lang w:val="es-MX"/>
        </w:rPr>
        <w:t>) en conjunción con AZMAN, un servicio de directorio ligero (ADLDS) para aseguramiento de aplicaciones. De esta forma se pueden definir tareas y actividades asegurables a roles o funciones y usuarios. Esta forma de administrar la seguridad de la aplicación hace posible el fácil mantenimiento de la seguridad al tiempo que centraliza las actividades de asignación de recursos de la infraestructura de TI  a los usuarios. AZMAN es acrónimo de Administrador de Autorización (</w:t>
      </w:r>
      <w:proofErr w:type="spellStart"/>
      <w:r w:rsidRPr="00C46BAA">
        <w:rPr>
          <w:rFonts w:ascii="Verdana" w:hAnsi="Verdana"/>
          <w:lang w:val="es-MX"/>
        </w:rPr>
        <w:t>Authorization</w:t>
      </w:r>
      <w:proofErr w:type="spellEnd"/>
      <w:r w:rsidRPr="00C46BAA">
        <w:rPr>
          <w:rFonts w:ascii="Verdana" w:hAnsi="Verdana"/>
          <w:lang w:val="es-MX"/>
        </w:rPr>
        <w:t xml:space="preserve"> Manager).</w:t>
      </w:r>
    </w:p>
    <w:p w:rsidR="00D4262C" w:rsidRPr="00C46BAA" w:rsidRDefault="00D4262C" w:rsidP="00C46BAA">
      <w:pPr>
        <w:pStyle w:val="Encabezado"/>
        <w:ind w:left="360"/>
        <w:jc w:val="both"/>
        <w:rPr>
          <w:rFonts w:ascii="Verdana" w:hAnsi="Verdana"/>
          <w:lang w:val="es-MX"/>
        </w:rPr>
      </w:pPr>
    </w:p>
    <w:p w:rsidR="00D4262C" w:rsidRDefault="00D4262C" w:rsidP="00AE3F4E">
      <w:pPr>
        <w:pStyle w:val="Prrafodelista"/>
        <w:numPr>
          <w:ilvl w:val="0"/>
          <w:numId w:val="4"/>
        </w:numPr>
        <w:spacing w:after="0" w:line="360" w:lineRule="auto"/>
        <w:jc w:val="both"/>
        <w:rPr>
          <w:rFonts w:ascii="Verdana" w:hAnsi="Verdana"/>
          <w:lang w:val="es-MX"/>
        </w:rPr>
      </w:pPr>
      <w:r>
        <w:rPr>
          <w:rFonts w:ascii="Verdana" w:hAnsi="Verdana"/>
          <w:lang w:val="es-MX"/>
        </w:rPr>
        <w:t>Políticas de versionado.</w:t>
      </w:r>
    </w:p>
    <w:p w:rsidR="00D4262C" w:rsidRPr="00FD0310" w:rsidRDefault="00D4262C" w:rsidP="00FD0310">
      <w:pPr>
        <w:pStyle w:val="Encabezado"/>
        <w:spacing w:line="360" w:lineRule="auto"/>
        <w:ind w:left="360"/>
        <w:jc w:val="both"/>
        <w:rPr>
          <w:rFonts w:ascii="Verdana" w:hAnsi="Verdana"/>
          <w:lang w:val="es-MX"/>
        </w:rPr>
      </w:pPr>
      <w:r w:rsidRPr="00FD0310">
        <w:rPr>
          <w:rFonts w:ascii="Verdana" w:hAnsi="Verdana"/>
          <w:lang w:val="es-MX"/>
        </w:rPr>
        <w:t>El proyecto de migración y re-ingeriría será manejado bajo control de versión de código fuente (SCC). La utilización de SCC es una práctica de ya muchos que ha venido a ser indispensable para la administración de proyectos de desarrollo de software. En nuestro caso se está utilizando SUBVERSION como servidor de versionado y se utilizan diferentes clientes como PUSHOK y TORTOISE SUBVERSION. Las políticas de versionado, como por ejemplo la documentación de cambios, es una característica de  SUBVERSION en sí misma, de tal forma que los todos los aspectos del versionado (autoría, fecha y hora, código modificado, tipo de modificación, etc.) están inmersos en las herramientas de SCC de forma predeterminada.</w:t>
      </w:r>
    </w:p>
    <w:p w:rsidR="00D4262C" w:rsidRPr="00FD0310" w:rsidRDefault="00D4262C" w:rsidP="00FD0310">
      <w:pPr>
        <w:spacing w:after="0" w:line="360" w:lineRule="auto"/>
        <w:jc w:val="both"/>
        <w:rPr>
          <w:rFonts w:ascii="Verdana" w:hAnsi="Verdana"/>
        </w:rPr>
      </w:pPr>
    </w:p>
    <w:p w:rsidR="00D4262C" w:rsidRDefault="00D4262C" w:rsidP="00AE3F4E">
      <w:pPr>
        <w:pStyle w:val="Prrafodelista"/>
        <w:numPr>
          <w:ilvl w:val="0"/>
          <w:numId w:val="4"/>
        </w:numPr>
        <w:spacing w:after="0" w:line="360" w:lineRule="auto"/>
        <w:jc w:val="both"/>
        <w:rPr>
          <w:rFonts w:ascii="Verdana" w:hAnsi="Verdana"/>
          <w:lang w:val="es-MX"/>
        </w:rPr>
      </w:pPr>
      <w:r>
        <w:rPr>
          <w:rFonts w:ascii="Verdana" w:hAnsi="Verdana"/>
          <w:lang w:val="es-MX"/>
        </w:rPr>
        <w:t>Las  políticas de auditorías.</w:t>
      </w:r>
    </w:p>
    <w:p w:rsidR="00D4262C" w:rsidRPr="00FD0310" w:rsidRDefault="00D4262C" w:rsidP="00FD0310">
      <w:pPr>
        <w:pStyle w:val="Encabezado"/>
        <w:spacing w:line="360" w:lineRule="auto"/>
        <w:ind w:left="360"/>
        <w:jc w:val="both"/>
        <w:rPr>
          <w:rFonts w:ascii="Verdana" w:hAnsi="Verdana"/>
          <w:lang w:val="es-MX"/>
        </w:rPr>
      </w:pPr>
      <w:r w:rsidRPr="00FD0310">
        <w:rPr>
          <w:rFonts w:ascii="Verdana" w:hAnsi="Verdana"/>
          <w:lang w:val="es-MX"/>
        </w:rPr>
        <w:t>La auditoría del sistema será gestionada a nivel del motor de base de datos. De esta forma existen diferentes opciones que permiten configurar el registro de información de auditoría como TRIGGERS o Auditoría Integrada (a partir de MSSQL 2008). No se incluye la auditoria programada dada la necesidad de flexibilidad en la configuración, la facilidad de implementación y mantenimiento y utilización de prácticas de la industria.</w:t>
      </w:r>
    </w:p>
    <w:p w:rsidR="00D4262C" w:rsidRPr="00FD0310" w:rsidRDefault="00D4262C" w:rsidP="00FD0310">
      <w:pPr>
        <w:ind w:left="360"/>
        <w:rPr>
          <w:color w:val="1F497D"/>
          <w:lang w:val="es-MX"/>
        </w:rPr>
      </w:pPr>
    </w:p>
    <w:p w:rsidR="00D4262C" w:rsidRDefault="00D4262C" w:rsidP="00AF4348">
      <w:pPr>
        <w:rPr>
          <w:color w:val="auto"/>
          <w:lang w:val="es-MX"/>
        </w:rPr>
      </w:pPr>
    </w:p>
    <w:p w:rsidR="00D4262C" w:rsidRDefault="00D4262C" w:rsidP="00FD0310">
      <w:pPr>
        <w:rPr>
          <w:color w:val="auto"/>
          <w:lang w:val="es-MX"/>
        </w:rPr>
      </w:pPr>
    </w:p>
    <w:sectPr w:rsidR="00D4262C" w:rsidSect="00953E20">
      <w:headerReference w:type="default" r:id="rId10"/>
      <w:footerReference w:type="default" r:id="rId11"/>
      <w:pgSz w:w="11907" w:h="16839"/>
      <w:pgMar w:top="1418" w:right="1701" w:bottom="1418" w:left="1701" w:header="709" w:footer="709"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D48" w:rsidRDefault="00C46D48">
      <w:pPr>
        <w:spacing w:after="0" w:line="240" w:lineRule="auto"/>
      </w:pPr>
      <w:r>
        <w:separator/>
      </w:r>
    </w:p>
  </w:endnote>
  <w:endnote w:type="continuationSeparator" w:id="0">
    <w:p w:rsidR="00C46D48" w:rsidRDefault="00C46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48" w:rsidRDefault="00C46D48" w:rsidP="0031544F">
    <w:pPr>
      <w:pStyle w:val="Piedepgina"/>
      <w:jc w:val="right"/>
    </w:pPr>
    <w:fldSimple w:instr=" PAGE ">
      <w:r w:rsidR="008D180B">
        <w:rPr>
          <w:noProof/>
        </w:rPr>
        <w:t>3</w:t>
      </w:r>
    </w:fldSimple>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D48" w:rsidRDefault="00C46D48">
      <w:pPr>
        <w:spacing w:after="0" w:line="240" w:lineRule="auto"/>
      </w:pPr>
      <w:r>
        <w:separator/>
      </w:r>
    </w:p>
  </w:footnote>
  <w:footnote w:type="continuationSeparator" w:id="0">
    <w:p w:rsidR="00C46D48" w:rsidRDefault="00C46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48" w:rsidRDefault="00C46D48" w:rsidP="00A528D2">
    <w:pPr>
      <w:pStyle w:val="Encabezado"/>
      <w:jc w:val="right"/>
    </w:pPr>
    <w:r>
      <w:t>Enero 2010 – Diciembre 2013</w:t>
    </w:r>
  </w:p>
  <w:p w:rsidR="00C46D48" w:rsidRDefault="00C46D4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F3569"/>
    <w:multiLevelType w:val="hybridMultilevel"/>
    <w:tmpl w:val="626C2B1A"/>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hint="default"/>
      </w:rPr>
    </w:lvl>
    <w:lvl w:ilvl="2" w:tplc="140A0005">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nsid w:val="0C3F09ED"/>
    <w:multiLevelType w:val="multilevel"/>
    <w:tmpl w:val="CD40BF9A"/>
    <w:styleLink w:val="Listaconvietas1"/>
    <w:lvl w:ilvl="0">
      <w:start w:val="1"/>
      <w:numFmt w:val="bullet"/>
      <w:lvlText w:val=""/>
      <w:lvlJc w:val="left"/>
      <w:pPr>
        <w:ind w:left="245" w:hanging="245"/>
      </w:pPr>
      <w:rPr>
        <w:rFonts w:ascii="Century Schoolbook" w:eastAsia="Times New Roman" w:hAnsi="Wingdings 2" w:hint="default"/>
        <w:color w:val="FE8637"/>
        <w:sz w:val="16"/>
      </w:rPr>
    </w:lvl>
    <w:lvl w:ilvl="1">
      <w:start w:val="1"/>
      <w:numFmt w:val="bullet"/>
      <w:lvlText w:val=""/>
      <w:lvlJc w:val="left"/>
      <w:pPr>
        <w:ind w:left="490" w:hanging="245"/>
      </w:pPr>
      <w:rPr>
        <w:rFonts w:ascii="Symbol" w:hAnsi="Symbol" w:hint="default"/>
        <w:color w:val="FE8637"/>
        <w:sz w:val="18"/>
      </w:rPr>
    </w:lvl>
    <w:lvl w:ilvl="2">
      <w:start w:val="1"/>
      <w:numFmt w:val="bullet"/>
      <w:lvlText w:val=""/>
      <w:lvlJc w:val="left"/>
      <w:pPr>
        <w:ind w:left="735" w:hanging="245"/>
      </w:pPr>
      <w:rPr>
        <w:rFonts w:ascii="Symbol" w:hAnsi="Symbol" w:hint="default"/>
        <w:color w:val="FE8637"/>
        <w:sz w:val="18"/>
      </w:rPr>
    </w:lvl>
    <w:lvl w:ilvl="3">
      <w:start w:val="1"/>
      <w:numFmt w:val="bullet"/>
      <w:lvlText w:val=""/>
      <w:lvlJc w:val="left"/>
      <w:pPr>
        <w:ind w:left="980" w:hanging="245"/>
      </w:pPr>
      <w:rPr>
        <w:rFonts w:ascii="Symbol" w:hAnsi="Symbol" w:hint="default"/>
        <w:color w:val="E65B01"/>
        <w:sz w:val="12"/>
      </w:rPr>
    </w:lvl>
    <w:lvl w:ilvl="4">
      <w:start w:val="1"/>
      <w:numFmt w:val="bullet"/>
      <w:lvlText w:val=""/>
      <w:lvlJc w:val="left"/>
      <w:pPr>
        <w:ind w:left="1225" w:hanging="245"/>
      </w:pPr>
      <w:rPr>
        <w:rFonts w:ascii="Symbol" w:hAnsi="Symbol" w:hint="default"/>
        <w:color w:val="E65B01"/>
        <w:sz w:val="12"/>
      </w:rPr>
    </w:lvl>
    <w:lvl w:ilvl="5">
      <w:start w:val="1"/>
      <w:numFmt w:val="bullet"/>
      <w:lvlText w:val=""/>
      <w:lvlJc w:val="left"/>
      <w:pPr>
        <w:ind w:left="1470" w:hanging="245"/>
      </w:pPr>
      <w:rPr>
        <w:rFonts w:ascii="Symbol" w:hAnsi="Symbol" w:hint="default"/>
        <w:color w:val="777C84"/>
        <w:sz w:val="12"/>
      </w:rPr>
    </w:lvl>
    <w:lvl w:ilvl="6">
      <w:start w:val="1"/>
      <w:numFmt w:val="bullet"/>
      <w:lvlText w:val=""/>
      <w:lvlJc w:val="left"/>
      <w:pPr>
        <w:ind w:left="1715" w:hanging="245"/>
      </w:pPr>
      <w:rPr>
        <w:rFonts w:ascii="Symbol" w:hAnsi="Symbol" w:hint="default"/>
        <w:color w:val="777C84"/>
        <w:sz w:val="12"/>
      </w:rPr>
    </w:lvl>
    <w:lvl w:ilvl="7">
      <w:start w:val="1"/>
      <w:numFmt w:val="bullet"/>
      <w:lvlText w:val=""/>
      <w:lvlJc w:val="left"/>
      <w:pPr>
        <w:ind w:left="1960" w:hanging="245"/>
      </w:pPr>
      <w:rPr>
        <w:rFonts w:ascii="Symbol" w:hAnsi="Symbol" w:hint="default"/>
        <w:color w:val="777C84"/>
        <w:sz w:val="12"/>
      </w:rPr>
    </w:lvl>
    <w:lvl w:ilvl="8">
      <w:start w:val="1"/>
      <w:numFmt w:val="bullet"/>
      <w:lvlText w:val=""/>
      <w:lvlJc w:val="left"/>
      <w:pPr>
        <w:ind w:left="2205" w:hanging="245"/>
      </w:pPr>
      <w:rPr>
        <w:rFonts w:ascii="Symbol" w:hAnsi="Symbol" w:hint="default"/>
        <w:color w:val="777C84"/>
        <w:sz w:val="12"/>
      </w:rPr>
    </w:lvl>
  </w:abstractNum>
  <w:abstractNum w:abstractNumId="2">
    <w:nsid w:val="197E3499"/>
    <w:multiLevelType w:val="multilevel"/>
    <w:tmpl w:val="85C08436"/>
    <w:styleLink w:val="Listanumerada"/>
    <w:lvl w:ilvl="0">
      <w:start w:val="1"/>
      <w:numFmt w:val="decimal"/>
      <w:lvlText w:val="%1)"/>
      <w:lvlJc w:val="left"/>
      <w:pPr>
        <w:ind w:left="288" w:hanging="288"/>
      </w:pPr>
      <w:rPr>
        <w:rFonts w:ascii="Century Schoolbook" w:eastAsia="Times New Roman" w:cs="Times New Roman" w:hint="default"/>
        <w:sz w:val="20"/>
        <w:szCs w:val="20"/>
      </w:rPr>
    </w:lvl>
    <w:lvl w:ilvl="1">
      <w:start w:val="1"/>
      <w:numFmt w:val="lowerLetter"/>
      <w:lvlText w:val="%2)"/>
      <w:lvlJc w:val="left"/>
      <w:pPr>
        <w:ind w:left="576" w:hanging="288"/>
      </w:pPr>
      <w:rPr>
        <w:rFonts w:cs="Times New Roman" w:hint="default"/>
        <w:color w:val="575F6D"/>
      </w:rPr>
    </w:lvl>
    <w:lvl w:ilvl="2">
      <w:start w:val="1"/>
      <w:numFmt w:val="lowerRoman"/>
      <w:lvlText w:val="%3)"/>
      <w:lvlJc w:val="left"/>
      <w:pPr>
        <w:ind w:left="864" w:hanging="288"/>
      </w:pPr>
      <w:rPr>
        <w:rFonts w:cs="Times New Roman" w:hint="default"/>
        <w:color w:val="575F6D"/>
      </w:rPr>
    </w:lvl>
    <w:lvl w:ilvl="3">
      <w:start w:val="1"/>
      <w:numFmt w:val="decimal"/>
      <w:lvlText w:val="(%4)"/>
      <w:lvlJc w:val="left"/>
      <w:pPr>
        <w:ind w:left="1152" w:hanging="288"/>
      </w:pPr>
      <w:rPr>
        <w:rFonts w:cs="Times New Roman" w:hint="default"/>
        <w:color w:val="575F6D"/>
      </w:rPr>
    </w:lvl>
    <w:lvl w:ilvl="4">
      <w:start w:val="1"/>
      <w:numFmt w:val="lowerLetter"/>
      <w:lvlText w:val="(%5)"/>
      <w:lvlJc w:val="left"/>
      <w:pPr>
        <w:ind w:left="1440" w:hanging="288"/>
      </w:pPr>
      <w:rPr>
        <w:rFonts w:cs="Times New Roman" w:hint="default"/>
        <w:color w:val="575F6D"/>
      </w:rPr>
    </w:lvl>
    <w:lvl w:ilvl="5">
      <w:start w:val="1"/>
      <w:numFmt w:val="lowerRoman"/>
      <w:lvlText w:val="(%6)"/>
      <w:lvlJc w:val="left"/>
      <w:pPr>
        <w:ind w:left="1728" w:hanging="288"/>
      </w:pPr>
      <w:rPr>
        <w:rFonts w:cs="Times New Roman" w:hint="default"/>
        <w:color w:val="575F6D"/>
      </w:rPr>
    </w:lvl>
    <w:lvl w:ilvl="6">
      <w:start w:val="1"/>
      <w:numFmt w:val="decimal"/>
      <w:lvlText w:val="%7."/>
      <w:lvlJc w:val="left"/>
      <w:pPr>
        <w:ind w:left="2016" w:hanging="288"/>
      </w:pPr>
      <w:rPr>
        <w:rFonts w:cs="Times New Roman" w:hint="default"/>
        <w:color w:val="575F6D"/>
      </w:rPr>
    </w:lvl>
    <w:lvl w:ilvl="7">
      <w:start w:val="1"/>
      <w:numFmt w:val="lowerLetter"/>
      <w:lvlText w:val="%8."/>
      <w:lvlJc w:val="left"/>
      <w:pPr>
        <w:ind w:left="2304" w:hanging="288"/>
      </w:pPr>
      <w:rPr>
        <w:rFonts w:cs="Times New Roman" w:hint="default"/>
        <w:color w:val="575F6D"/>
      </w:rPr>
    </w:lvl>
    <w:lvl w:ilvl="8">
      <w:start w:val="1"/>
      <w:numFmt w:val="lowerRoman"/>
      <w:lvlText w:val="%9."/>
      <w:lvlJc w:val="left"/>
      <w:pPr>
        <w:ind w:left="2592" w:hanging="288"/>
      </w:pPr>
      <w:rPr>
        <w:rFonts w:cs="Times New Roman" w:hint="default"/>
        <w:color w:val="575F6D"/>
      </w:rPr>
    </w:lvl>
  </w:abstractNum>
  <w:abstractNum w:abstractNumId="3">
    <w:nsid w:val="20F74F4A"/>
    <w:multiLevelType w:val="hybridMultilevel"/>
    <w:tmpl w:val="3EA6ED4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nsid w:val="41F50461"/>
    <w:multiLevelType w:val="hybridMultilevel"/>
    <w:tmpl w:val="4FA49FA2"/>
    <w:lvl w:ilvl="0" w:tplc="140A000F">
      <w:start w:val="1"/>
      <w:numFmt w:val="decimal"/>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5">
    <w:nsid w:val="48E0102B"/>
    <w:multiLevelType w:val="hybridMultilevel"/>
    <w:tmpl w:val="D2547104"/>
    <w:lvl w:ilvl="0" w:tplc="140A000F">
      <w:start w:val="1"/>
      <w:numFmt w:val="decimal"/>
      <w:lvlText w:val="%1."/>
      <w:lvlJc w:val="left"/>
      <w:pPr>
        <w:ind w:left="720" w:hanging="360"/>
      </w:pPr>
      <w:rPr>
        <w:rFonts w:cs="Times New Roman"/>
      </w:rPr>
    </w:lvl>
    <w:lvl w:ilvl="1" w:tplc="140A0019">
      <w:start w:val="1"/>
      <w:numFmt w:val="lowerLetter"/>
      <w:lvlText w:val="%2."/>
      <w:lvlJc w:val="left"/>
      <w:pPr>
        <w:ind w:left="1440" w:hanging="360"/>
      </w:pPr>
      <w:rPr>
        <w:rFonts w:cs="Times New Roman"/>
      </w:rPr>
    </w:lvl>
    <w:lvl w:ilvl="2" w:tplc="140A001B">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6">
    <w:nsid w:val="6FA841D2"/>
    <w:multiLevelType w:val="hybridMultilevel"/>
    <w:tmpl w:val="BD944C5E"/>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hint="default"/>
      </w:rPr>
    </w:lvl>
    <w:lvl w:ilvl="2" w:tplc="140A0005">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hint="default"/>
      </w:rPr>
    </w:lvl>
    <w:lvl w:ilvl="8" w:tplc="140A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9"/>
  <w:hyphenationZone w:val="420"/>
  <w:drawingGridHorizontalSpacing w:val="100"/>
  <w:displayHorizontalDrawingGridEvery w:val="2"/>
  <w:characterSpacingControl w:val="doNotCompress"/>
  <w:footnotePr>
    <w:footnote w:id="-1"/>
    <w:footnote w:id="0"/>
  </w:footnotePr>
  <w:endnotePr>
    <w:endnote w:id="-1"/>
    <w:endnote w:id="0"/>
  </w:endnotePr>
  <w:compat/>
  <w:rsids>
    <w:rsidRoot w:val="00985B41"/>
    <w:rsid w:val="00024BC7"/>
    <w:rsid w:val="00054D3A"/>
    <w:rsid w:val="000A5E58"/>
    <w:rsid w:val="000A6983"/>
    <w:rsid w:val="000C5488"/>
    <w:rsid w:val="000D19A3"/>
    <w:rsid w:val="00107E7D"/>
    <w:rsid w:val="00151EDE"/>
    <w:rsid w:val="00161E83"/>
    <w:rsid w:val="00192335"/>
    <w:rsid w:val="001A3D69"/>
    <w:rsid w:val="001B3B34"/>
    <w:rsid w:val="001B4382"/>
    <w:rsid w:val="001C2E75"/>
    <w:rsid w:val="001E26C5"/>
    <w:rsid w:val="00203F2E"/>
    <w:rsid w:val="002F30B5"/>
    <w:rsid w:val="002F3FC3"/>
    <w:rsid w:val="00311D4F"/>
    <w:rsid w:val="0031544F"/>
    <w:rsid w:val="00355042"/>
    <w:rsid w:val="00355744"/>
    <w:rsid w:val="00362440"/>
    <w:rsid w:val="003835D6"/>
    <w:rsid w:val="003859CA"/>
    <w:rsid w:val="003B0EBA"/>
    <w:rsid w:val="003C72E4"/>
    <w:rsid w:val="003D7753"/>
    <w:rsid w:val="003E7387"/>
    <w:rsid w:val="003F7673"/>
    <w:rsid w:val="004626E3"/>
    <w:rsid w:val="004A1B08"/>
    <w:rsid w:val="004B1648"/>
    <w:rsid w:val="004E73FF"/>
    <w:rsid w:val="005109B1"/>
    <w:rsid w:val="00526969"/>
    <w:rsid w:val="00534453"/>
    <w:rsid w:val="00540F1F"/>
    <w:rsid w:val="00552514"/>
    <w:rsid w:val="00567093"/>
    <w:rsid w:val="00571449"/>
    <w:rsid w:val="005740FE"/>
    <w:rsid w:val="005C1378"/>
    <w:rsid w:val="005D668A"/>
    <w:rsid w:val="006338B5"/>
    <w:rsid w:val="00656F14"/>
    <w:rsid w:val="006E35CB"/>
    <w:rsid w:val="00700477"/>
    <w:rsid w:val="007432EF"/>
    <w:rsid w:val="0076185B"/>
    <w:rsid w:val="00775E1C"/>
    <w:rsid w:val="007818B5"/>
    <w:rsid w:val="007C2805"/>
    <w:rsid w:val="008425E2"/>
    <w:rsid w:val="00851C49"/>
    <w:rsid w:val="008D180B"/>
    <w:rsid w:val="00905E2D"/>
    <w:rsid w:val="009341D8"/>
    <w:rsid w:val="00953E20"/>
    <w:rsid w:val="00964EEC"/>
    <w:rsid w:val="00985B41"/>
    <w:rsid w:val="009E1D2A"/>
    <w:rsid w:val="009F6F30"/>
    <w:rsid w:val="00A1289A"/>
    <w:rsid w:val="00A528D2"/>
    <w:rsid w:val="00A54454"/>
    <w:rsid w:val="00A77E5E"/>
    <w:rsid w:val="00AE3F4E"/>
    <w:rsid w:val="00AE774E"/>
    <w:rsid w:val="00AF1B29"/>
    <w:rsid w:val="00AF4348"/>
    <w:rsid w:val="00B32D78"/>
    <w:rsid w:val="00B5112C"/>
    <w:rsid w:val="00B9538D"/>
    <w:rsid w:val="00BA5C72"/>
    <w:rsid w:val="00BE0684"/>
    <w:rsid w:val="00C0102C"/>
    <w:rsid w:val="00C2753B"/>
    <w:rsid w:val="00C46BAA"/>
    <w:rsid w:val="00C46D48"/>
    <w:rsid w:val="00C64AE5"/>
    <w:rsid w:val="00C74CC7"/>
    <w:rsid w:val="00C84F13"/>
    <w:rsid w:val="00CA27AB"/>
    <w:rsid w:val="00CD195D"/>
    <w:rsid w:val="00CE0889"/>
    <w:rsid w:val="00D4262C"/>
    <w:rsid w:val="00D4515B"/>
    <w:rsid w:val="00D47713"/>
    <w:rsid w:val="00D57A8C"/>
    <w:rsid w:val="00D62EAC"/>
    <w:rsid w:val="00D71CE5"/>
    <w:rsid w:val="00DA14E0"/>
    <w:rsid w:val="00DA72F8"/>
    <w:rsid w:val="00DB31FD"/>
    <w:rsid w:val="00DD2A69"/>
    <w:rsid w:val="00DE41A4"/>
    <w:rsid w:val="00DF2164"/>
    <w:rsid w:val="00DF3924"/>
    <w:rsid w:val="00E62838"/>
    <w:rsid w:val="00E644C2"/>
    <w:rsid w:val="00ED5B32"/>
    <w:rsid w:val="00F06D23"/>
    <w:rsid w:val="00F25988"/>
    <w:rsid w:val="00F2730D"/>
    <w:rsid w:val="00F43678"/>
    <w:rsid w:val="00F51731"/>
    <w:rsid w:val="00FA1C1D"/>
    <w:rsid w:val="00FC2ACB"/>
    <w:rsid w:val="00FD0310"/>
    <w:rsid w:val="00FD46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114"/>
    <o:shapelayout v:ext="edit">
      <o:idmap v:ext="edit" data="1"/>
      <o:rules v:ext="edit">
        <o:r id="V:Rule9" type="connector" idref="#_x0000_s1111"/>
        <o:r id="V:Rule10" type="connector" idref="#_x0000_s1105"/>
        <o:r id="V:Rule11" type="connector" idref="#_x0000_s1033"/>
        <o:r id="V:Rule12" type="connector" idref="#_x0000_s1109"/>
        <o:r id="V:Rule13" type="connector" idref="#_x0000_s1030"/>
        <o:r id="V:Rule14" type="connector" idref="#_x0000_s1108"/>
        <o:r id="V:Rule15" type="connector" idref="#_x0000_s1031"/>
        <o:r id="V:Rule1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Schoolbook" w:eastAsia="Century Schoolbook" w:hAnsi="Century Schoolbook"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53E20"/>
    <w:pPr>
      <w:spacing w:after="200" w:line="276" w:lineRule="auto"/>
    </w:pPr>
    <w:rPr>
      <w:rFonts w:eastAsia="Times New Roman"/>
      <w:color w:val="414751"/>
      <w:sz w:val="20"/>
      <w:szCs w:val="20"/>
      <w:lang w:val="es-ES"/>
    </w:rPr>
  </w:style>
  <w:style w:type="paragraph" w:styleId="Ttulo1">
    <w:name w:val="heading 1"/>
    <w:basedOn w:val="Normal"/>
    <w:next w:val="Normal"/>
    <w:link w:val="Ttulo1Car"/>
    <w:uiPriority w:val="99"/>
    <w:qFormat/>
    <w:rsid w:val="00953E20"/>
    <w:pPr>
      <w:spacing w:before="360" w:after="40"/>
      <w:outlineLvl w:val="0"/>
    </w:pPr>
    <w:rPr>
      <w:smallCaps/>
      <w:spacing w:val="5"/>
      <w:sz w:val="32"/>
      <w:szCs w:val="32"/>
    </w:rPr>
  </w:style>
  <w:style w:type="paragraph" w:styleId="Ttulo2">
    <w:name w:val="heading 2"/>
    <w:basedOn w:val="Normal"/>
    <w:next w:val="Normal"/>
    <w:link w:val="Ttulo2Car"/>
    <w:uiPriority w:val="99"/>
    <w:qFormat/>
    <w:rsid w:val="00953E20"/>
    <w:pPr>
      <w:spacing w:after="0"/>
      <w:outlineLvl w:val="1"/>
    </w:pPr>
    <w:rPr>
      <w:sz w:val="28"/>
      <w:szCs w:val="28"/>
    </w:rPr>
  </w:style>
  <w:style w:type="paragraph" w:styleId="Ttulo3">
    <w:name w:val="heading 3"/>
    <w:basedOn w:val="Normal"/>
    <w:next w:val="Normal"/>
    <w:link w:val="Ttulo3Car"/>
    <w:uiPriority w:val="99"/>
    <w:qFormat/>
    <w:rsid w:val="00953E20"/>
    <w:pPr>
      <w:spacing w:after="0"/>
      <w:outlineLvl w:val="2"/>
    </w:pPr>
    <w:rPr>
      <w:spacing w:val="5"/>
      <w:sz w:val="24"/>
      <w:szCs w:val="24"/>
    </w:rPr>
  </w:style>
  <w:style w:type="paragraph" w:styleId="Ttulo4">
    <w:name w:val="heading 4"/>
    <w:basedOn w:val="Normal"/>
    <w:next w:val="Normal"/>
    <w:link w:val="Ttulo4Car"/>
    <w:uiPriority w:val="99"/>
    <w:qFormat/>
    <w:rsid w:val="00953E20"/>
    <w:pPr>
      <w:spacing w:after="0"/>
      <w:outlineLvl w:val="3"/>
    </w:pPr>
    <w:rPr>
      <w:color w:val="E65B01"/>
      <w:sz w:val="22"/>
      <w:szCs w:val="22"/>
    </w:rPr>
  </w:style>
  <w:style w:type="paragraph" w:styleId="Ttulo5">
    <w:name w:val="heading 5"/>
    <w:basedOn w:val="Normal"/>
    <w:next w:val="Normal"/>
    <w:link w:val="Ttulo5Car"/>
    <w:uiPriority w:val="99"/>
    <w:qFormat/>
    <w:rsid w:val="00953E20"/>
    <w:pPr>
      <w:spacing w:after="0"/>
      <w:outlineLvl w:val="4"/>
    </w:pPr>
    <w:rPr>
      <w:i/>
      <w:iCs/>
      <w:color w:val="E65B01"/>
      <w:sz w:val="22"/>
      <w:szCs w:val="22"/>
    </w:rPr>
  </w:style>
  <w:style w:type="paragraph" w:styleId="Ttulo6">
    <w:name w:val="heading 6"/>
    <w:basedOn w:val="Normal"/>
    <w:next w:val="Normal"/>
    <w:link w:val="Ttulo6Car"/>
    <w:uiPriority w:val="99"/>
    <w:qFormat/>
    <w:rsid w:val="00953E20"/>
    <w:pPr>
      <w:spacing w:after="0"/>
      <w:outlineLvl w:val="5"/>
    </w:pPr>
    <w:rPr>
      <w:b/>
      <w:bCs/>
      <w:color w:val="E65B01"/>
    </w:rPr>
  </w:style>
  <w:style w:type="paragraph" w:styleId="Ttulo7">
    <w:name w:val="heading 7"/>
    <w:basedOn w:val="Normal"/>
    <w:next w:val="Normal"/>
    <w:link w:val="Ttulo7Car"/>
    <w:uiPriority w:val="99"/>
    <w:qFormat/>
    <w:rsid w:val="00953E20"/>
    <w:pPr>
      <w:spacing w:after="0"/>
      <w:outlineLvl w:val="6"/>
    </w:pPr>
    <w:rPr>
      <w:b/>
      <w:bCs/>
      <w:i/>
      <w:iCs/>
      <w:color w:val="E65B01"/>
    </w:rPr>
  </w:style>
  <w:style w:type="paragraph" w:styleId="Ttulo8">
    <w:name w:val="heading 8"/>
    <w:basedOn w:val="Normal"/>
    <w:next w:val="Normal"/>
    <w:link w:val="Ttulo8Car"/>
    <w:uiPriority w:val="99"/>
    <w:qFormat/>
    <w:rsid w:val="00953E20"/>
    <w:pPr>
      <w:spacing w:after="0"/>
      <w:outlineLvl w:val="7"/>
    </w:pPr>
    <w:rPr>
      <w:b/>
      <w:bCs/>
      <w:color w:val="3667C3"/>
    </w:rPr>
  </w:style>
  <w:style w:type="paragraph" w:styleId="Ttulo9">
    <w:name w:val="heading 9"/>
    <w:basedOn w:val="Normal"/>
    <w:next w:val="Normal"/>
    <w:link w:val="Ttulo9Car"/>
    <w:uiPriority w:val="99"/>
    <w:qFormat/>
    <w:rsid w:val="00953E20"/>
    <w:pPr>
      <w:spacing w:after="0"/>
      <w:outlineLvl w:val="8"/>
    </w:pPr>
    <w:rPr>
      <w:b/>
      <w:bCs/>
      <w:i/>
      <w:iCs/>
      <w:color w:val="3667C3"/>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953E20"/>
    <w:rPr>
      <w:rFonts w:ascii="Century Schoolbook" w:hAnsi="Century Schoolbook" w:cs="Times New Roman"/>
      <w:smallCaps/>
      <w:color w:val="414751"/>
      <w:spacing w:val="5"/>
      <w:sz w:val="32"/>
      <w:szCs w:val="32"/>
    </w:rPr>
  </w:style>
  <w:style w:type="character" w:customStyle="1" w:styleId="Ttulo2Car">
    <w:name w:val="Título 2 Car"/>
    <w:basedOn w:val="Fuentedeprrafopredeter"/>
    <w:link w:val="Ttulo2"/>
    <w:uiPriority w:val="99"/>
    <w:locked/>
    <w:rsid w:val="00953E20"/>
    <w:rPr>
      <w:rFonts w:ascii="Century Schoolbook" w:hAnsi="Century Schoolbook" w:cs="Times New Roman"/>
      <w:color w:val="414751"/>
      <w:sz w:val="28"/>
      <w:szCs w:val="28"/>
    </w:rPr>
  </w:style>
  <w:style w:type="character" w:customStyle="1" w:styleId="Ttulo3Car">
    <w:name w:val="Título 3 Car"/>
    <w:basedOn w:val="Fuentedeprrafopredeter"/>
    <w:link w:val="Ttulo3"/>
    <w:uiPriority w:val="99"/>
    <w:semiHidden/>
    <w:locked/>
    <w:rsid w:val="00953E20"/>
    <w:rPr>
      <w:rFonts w:ascii="Century Schoolbook" w:hAnsi="Century Schoolbook" w:cs="Times New Roman"/>
      <w:color w:val="414751"/>
      <w:spacing w:val="5"/>
      <w:sz w:val="24"/>
      <w:szCs w:val="24"/>
    </w:rPr>
  </w:style>
  <w:style w:type="character" w:customStyle="1" w:styleId="Ttulo4Car">
    <w:name w:val="Título 4 Car"/>
    <w:basedOn w:val="Fuentedeprrafopredeter"/>
    <w:link w:val="Ttulo4"/>
    <w:uiPriority w:val="99"/>
    <w:semiHidden/>
    <w:locked/>
    <w:rsid w:val="00953E20"/>
    <w:rPr>
      <w:rFonts w:ascii="Century Schoolbook" w:hAnsi="Century Schoolbook" w:cs="Times New Roman"/>
      <w:color w:val="E65B01"/>
    </w:rPr>
  </w:style>
  <w:style w:type="character" w:customStyle="1" w:styleId="Ttulo5Car">
    <w:name w:val="Título 5 Car"/>
    <w:basedOn w:val="Fuentedeprrafopredeter"/>
    <w:link w:val="Ttulo5"/>
    <w:uiPriority w:val="99"/>
    <w:semiHidden/>
    <w:locked/>
    <w:rsid w:val="00953E20"/>
    <w:rPr>
      <w:rFonts w:cs="Times New Roman"/>
      <w:i/>
      <w:iCs/>
      <w:color w:val="E65B01"/>
    </w:rPr>
  </w:style>
  <w:style w:type="character" w:customStyle="1" w:styleId="Ttulo6Car">
    <w:name w:val="Título 6 Car"/>
    <w:basedOn w:val="Fuentedeprrafopredeter"/>
    <w:link w:val="Ttulo6"/>
    <w:uiPriority w:val="99"/>
    <w:semiHidden/>
    <w:locked/>
    <w:rsid w:val="00953E20"/>
    <w:rPr>
      <w:rFonts w:cs="Times New Roman"/>
      <w:b/>
      <w:bCs/>
      <w:color w:val="E65B01"/>
      <w:sz w:val="20"/>
    </w:rPr>
  </w:style>
  <w:style w:type="character" w:customStyle="1" w:styleId="Ttulo7Car">
    <w:name w:val="Título 7 Car"/>
    <w:basedOn w:val="Fuentedeprrafopredeter"/>
    <w:link w:val="Ttulo7"/>
    <w:uiPriority w:val="99"/>
    <w:semiHidden/>
    <w:locked/>
    <w:rsid w:val="00953E20"/>
    <w:rPr>
      <w:rFonts w:cs="Times New Roman"/>
      <w:b/>
      <w:bCs/>
      <w:i/>
      <w:iCs/>
      <w:color w:val="E65B01"/>
      <w:sz w:val="20"/>
    </w:rPr>
  </w:style>
  <w:style w:type="character" w:customStyle="1" w:styleId="Ttulo8Car">
    <w:name w:val="Título 8 Car"/>
    <w:basedOn w:val="Fuentedeprrafopredeter"/>
    <w:link w:val="Ttulo8"/>
    <w:uiPriority w:val="99"/>
    <w:semiHidden/>
    <w:locked/>
    <w:rsid w:val="00953E20"/>
    <w:rPr>
      <w:rFonts w:cs="Times New Roman"/>
      <w:b/>
      <w:bCs/>
      <w:color w:val="3667C3"/>
      <w:sz w:val="20"/>
    </w:rPr>
  </w:style>
  <w:style w:type="character" w:customStyle="1" w:styleId="Ttulo9Car">
    <w:name w:val="Título 9 Car"/>
    <w:basedOn w:val="Fuentedeprrafopredeter"/>
    <w:link w:val="Ttulo9"/>
    <w:uiPriority w:val="99"/>
    <w:semiHidden/>
    <w:locked/>
    <w:rsid w:val="00953E20"/>
    <w:rPr>
      <w:rFonts w:cs="Times New Roman"/>
      <w:b/>
      <w:bCs/>
      <w:i/>
      <w:iCs/>
      <w:color w:val="3667C3"/>
      <w:sz w:val="18"/>
      <w:szCs w:val="18"/>
    </w:rPr>
  </w:style>
  <w:style w:type="paragraph" w:styleId="Ttulo">
    <w:name w:val="Title"/>
    <w:basedOn w:val="Normal"/>
    <w:link w:val="TtuloCar"/>
    <w:uiPriority w:val="99"/>
    <w:qFormat/>
    <w:rsid w:val="00953E20"/>
    <w:rPr>
      <w:smallCaps/>
      <w:color w:val="FE8637"/>
      <w:spacing w:val="10"/>
      <w:sz w:val="48"/>
      <w:szCs w:val="48"/>
    </w:rPr>
  </w:style>
  <w:style w:type="character" w:customStyle="1" w:styleId="TtuloCar">
    <w:name w:val="Título Car"/>
    <w:basedOn w:val="Fuentedeprrafopredeter"/>
    <w:link w:val="Ttulo"/>
    <w:uiPriority w:val="99"/>
    <w:locked/>
    <w:rsid w:val="00953E20"/>
    <w:rPr>
      <w:rFonts w:ascii="Century Schoolbook" w:hAnsi="Century Schoolbook" w:cs="Times New Roman"/>
      <w:smallCaps/>
      <w:color w:val="FE8637"/>
      <w:spacing w:val="10"/>
      <w:sz w:val="48"/>
      <w:szCs w:val="48"/>
    </w:rPr>
  </w:style>
  <w:style w:type="paragraph" w:styleId="Subttulo">
    <w:name w:val="Subtitle"/>
    <w:basedOn w:val="Normal"/>
    <w:link w:val="SubttuloCar"/>
    <w:uiPriority w:val="99"/>
    <w:qFormat/>
    <w:rsid w:val="00953E20"/>
    <w:rPr>
      <w:i/>
      <w:iCs/>
      <w:color w:val="575F6D"/>
      <w:spacing w:val="5"/>
      <w:sz w:val="24"/>
      <w:szCs w:val="24"/>
    </w:rPr>
  </w:style>
  <w:style w:type="character" w:customStyle="1" w:styleId="SubttuloCar">
    <w:name w:val="Subtítulo Car"/>
    <w:basedOn w:val="Fuentedeprrafopredeter"/>
    <w:link w:val="Subttulo"/>
    <w:uiPriority w:val="99"/>
    <w:locked/>
    <w:rsid w:val="00953E20"/>
    <w:rPr>
      <w:rFonts w:cs="Times New Roman"/>
      <w:i/>
      <w:iCs/>
      <w:color w:val="575F6D"/>
      <w:spacing w:val="5"/>
      <w:sz w:val="24"/>
      <w:szCs w:val="24"/>
    </w:rPr>
  </w:style>
  <w:style w:type="paragraph" w:styleId="Textodeglobo">
    <w:name w:val="Balloon Text"/>
    <w:basedOn w:val="Normal"/>
    <w:link w:val="TextodegloboCar"/>
    <w:uiPriority w:val="99"/>
    <w:semiHidden/>
    <w:rsid w:val="00953E20"/>
    <w:pPr>
      <w:spacing w:after="0" w:line="240" w:lineRule="auto"/>
    </w:pPr>
    <w:rPr>
      <w:rFonts w:hAnsi="Tahoma"/>
      <w:sz w:val="16"/>
      <w:szCs w:val="16"/>
    </w:rPr>
  </w:style>
  <w:style w:type="character" w:customStyle="1" w:styleId="TextodegloboCar">
    <w:name w:val="Texto de globo Car"/>
    <w:basedOn w:val="Fuentedeprrafopredeter"/>
    <w:link w:val="Textodeglobo"/>
    <w:uiPriority w:val="99"/>
    <w:semiHidden/>
    <w:locked/>
    <w:rsid w:val="00953E20"/>
    <w:rPr>
      <w:rFonts w:eastAsia="Times New Roman" w:hAnsi="Tahoma" w:cs="Times New Roman"/>
      <w:color w:val="414751"/>
      <w:sz w:val="16"/>
      <w:szCs w:val="16"/>
      <w:lang w:val="es-ES"/>
    </w:rPr>
  </w:style>
  <w:style w:type="character" w:styleId="Ttulodellibro">
    <w:name w:val="Book Title"/>
    <w:basedOn w:val="Fuentedeprrafopredeter"/>
    <w:uiPriority w:val="99"/>
    <w:qFormat/>
    <w:rsid w:val="00953E20"/>
    <w:rPr>
      <w:rFonts w:eastAsia="Times New Roman" w:cs="Times New Roman"/>
      <w:smallCaps/>
      <w:color w:val="000000"/>
      <w:spacing w:val="10"/>
      <w:sz w:val="20"/>
      <w:szCs w:val="20"/>
      <w:lang w:val="es-ES"/>
    </w:rPr>
  </w:style>
  <w:style w:type="paragraph" w:styleId="Epgrafe">
    <w:name w:val="caption"/>
    <w:basedOn w:val="Normal"/>
    <w:next w:val="Normal"/>
    <w:uiPriority w:val="99"/>
    <w:qFormat/>
    <w:rsid w:val="00953E20"/>
    <w:pPr>
      <w:spacing w:line="240" w:lineRule="auto"/>
      <w:jc w:val="right"/>
    </w:pPr>
    <w:rPr>
      <w:b/>
      <w:bCs/>
      <w:color w:val="E65B01"/>
      <w:sz w:val="16"/>
      <w:szCs w:val="16"/>
    </w:rPr>
  </w:style>
  <w:style w:type="character" w:styleId="nfasis">
    <w:name w:val="Emphasis"/>
    <w:basedOn w:val="Fuentedeprrafopredeter"/>
    <w:uiPriority w:val="99"/>
    <w:qFormat/>
    <w:rsid w:val="00953E20"/>
    <w:rPr>
      <w:rFonts w:eastAsia="Times New Roman" w:cs="Times New Roman"/>
      <w:b/>
      <w:i/>
      <w:color w:val="2B2F36"/>
      <w:spacing w:val="10"/>
      <w:sz w:val="18"/>
      <w:lang w:val="es-ES"/>
    </w:rPr>
  </w:style>
  <w:style w:type="paragraph" w:styleId="Piedepgina">
    <w:name w:val="footer"/>
    <w:basedOn w:val="Normal"/>
    <w:link w:val="PiedepginaCar"/>
    <w:uiPriority w:val="99"/>
    <w:rsid w:val="00953E2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locked/>
    <w:rsid w:val="00953E20"/>
    <w:rPr>
      <w:rFonts w:cs="Times New Roman"/>
      <w:color w:val="414751"/>
      <w:sz w:val="20"/>
    </w:rPr>
  </w:style>
  <w:style w:type="paragraph" w:styleId="Encabezado">
    <w:name w:val="header"/>
    <w:basedOn w:val="Normal"/>
    <w:link w:val="EncabezadoCar"/>
    <w:uiPriority w:val="99"/>
    <w:semiHidden/>
    <w:rsid w:val="00953E2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semiHidden/>
    <w:locked/>
    <w:rsid w:val="00953E20"/>
    <w:rPr>
      <w:rFonts w:cs="Times New Roman"/>
      <w:color w:val="414751"/>
      <w:sz w:val="20"/>
    </w:rPr>
  </w:style>
  <w:style w:type="character" w:styleId="nfasisintenso">
    <w:name w:val="Intense Emphasis"/>
    <w:basedOn w:val="Fuentedeprrafopredeter"/>
    <w:uiPriority w:val="99"/>
    <w:qFormat/>
    <w:rsid w:val="00953E20"/>
    <w:rPr>
      <w:rFonts w:cs="Times New Roman"/>
      <w:i/>
      <w:iCs/>
      <w:caps/>
      <w:color w:val="E65B01"/>
      <w:spacing w:val="10"/>
      <w:sz w:val="18"/>
      <w:szCs w:val="18"/>
    </w:rPr>
  </w:style>
  <w:style w:type="paragraph" w:styleId="Cita">
    <w:name w:val="Quote"/>
    <w:basedOn w:val="Normal"/>
    <w:link w:val="CitaCar"/>
    <w:uiPriority w:val="99"/>
    <w:qFormat/>
    <w:rsid w:val="00953E20"/>
    <w:rPr>
      <w:i/>
      <w:iCs/>
    </w:rPr>
  </w:style>
  <w:style w:type="character" w:customStyle="1" w:styleId="CitaCar">
    <w:name w:val="Cita Car"/>
    <w:basedOn w:val="Fuentedeprrafopredeter"/>
    <w:link w:val="Cita"/>
    <w:uiPriority w:val="99"/>
    <w:locked/>
    <w:rsid w:val="00953E20"/>
    <w:rPr>
      <w:rFonts w:cs="Times New Roman"/>
      <w:i/>
      <w:iCs/>
      <w:color w:val="414751"/>
      <w:sz w:val="20"/>
    </w:rPr>
  </w:style>
  <w:style w:type="paragraph" w:styleId="Citadestacada">
    <w:name w:val="Intense Quote"/>
    <w:basedOn w:val="Cita"/>
    <w:link w:val="CitadestacadaCar"/>
    <w:uiPriority w:val="99"/>
    <w:qFormat/>
    <w:rsid w:val="00953E20"/>
    <w:pPr>
      <w:pBdr>
        <w:bottom w:val="double" w:sz="4" w:space="4" w:color="FE8637"/>
      </w:pBdr>
      <w:spacing w:line="300" w:lineRule="auto"/>
      <w:ind w:left="936" w:right="936"/>
    </w:pPr>
    <w:rPr>
      <w:i w:val="0"/>
      <w:color w:val="E65B01"/>
    </w:rPr>
  </w:style>
  <w:style w:type="character" w:customStyle="1" w:styleId="CitadestacadaCar">
    <w:name w:val="Cita destacada Car"/>
    <w:basedOn w:val="Fuentedeprrafopredeter"/>
    <w:link w:val="Citadestacada"/>
    <w:uiPriority w:val="99"/>
    <w:locked/>
    <w:rsid w:val="00953E20"/>
    <w:rPr>
      <w:rFonts w:cs="Times New Roman"/>
      <w:color w:val="E65B01"/>
      <w:sz w:val="20"/>
    </w:rPr>
  </w:style>
  <w:style w:type="character" w:styleId="Referenciaintensa">
    <w:name w:val="Intense Reference"/>
    <w:basedOn w:val="Fuentedeprrafopredeter"/>
    <w:uiPriority w:val="99"/>
    <w:qFormat/>
    <w:rsid w:val="00953E20"/>
    <w:rPr>
      <w:rFonts w:cs="Times New Roman"/>
      <w:b/>
      <w:bCs/>
      <w:caps/>
      <w:color w:val="3667C3"/>
      <w:spacing w:val="5"/>
      <w:sz w:val="18"/>
      <w:szCs w:val="18"/>
    </w:rPr>
  </w:style>
  <w:style w:type="paragraph" w:styleId="Prrafodelista">
    <w:name w:val="List Paragraph"/>
    <w:basedOn w:val="Normal"/>
    <w:uiPriority w:val="99"/>
    <w:qFormat/>
    <w:rsid w:val="00953E20"/>
    <w:pPr>
      <w:ind w:left="720"/>
      <w:contextualSpacing/>
    </w:pPr>
  </w:style>
  <w:style w:type="paragraph" w:styleId="Sangranormal">
    <w:name w:val="Normal Indent"/>
    <w:basedOn w:val="Normal"/>
    <w:uiPriority w:val="99"/>
    <w:rsid w:val="00953E20"/>
    <w:pPr>
      <w:ind w:left="720"/>
      <w:contextualSpacing/>
    </w:pPr>
  </w:style>
  <w:style w:type="character" w:styleId="Textoennegrita">
    <w:name w:val="Strong"/>
    <w:basedOn w:val="Fuentedeprrafopredeter"/>
    <w:uiPriority w:val="99"/>
    <w:qFormat/>
    <w:rsid w:val="00953E20"/>
    <w:rPr>
      <w:rFonts w:cs="Times New Roman"/>
      <w:b/>
      <w:bCs/>
    </w:rPr>
  </w:style>
  <w:style w:type="character" w:styleId="nfasissutil">
    <w:name w:val="Subtle Emphasis"/>
    <w:basedOn w:val="Fuentedeprrafopredeter"/>
    <w:uiPriority w:val="99"/>
    <w:qFormat/>
    <w:rsid w:val="00953E20"/>
    <w:rPr>
      <w:rFonts w:cs="Times New Roman"/>
      <w:i/>
      <w:iCs/>
      <w:color w:val="E65B01"/>
    </w:rPr>
  </w:style>
  <w:style w:type="character" w:styleId="Referenciasutil">
    <w:name w:val="Subtle Reference"/>
    <w:basedOn w:val="Fuentedeprrafopredeter"/>
    <w:uiPriority w:val="99"/>
    <w:qFormat/>
    <w:rsid w:val="00953E20"/>
    <w:rPr>
      <w:rFonts w:cs="Times New Roman"/>
      <w:b/>
      <w:bCs/>
      <w:i/>
      <w:iCs/>
      <w:color w:val="3667C3"/>
    </w:rPr>
  </w:style>
  <w:style w:type="table" w:styleId="Tablaconcuadrcula">
    <w:name w:val="Table Grid"/>
    <w:basedOn w:val="Tablanormal"/>
    <w:uiPriority w:val="99"/>
    <w:rsid w:val="00953E20"/>
    <w:rPr>
      <w:rFonts w:eastAsia="Times New Roman"/>
      <w:sz w:val="20"/>
      <w:szCs w:val="20"/>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953E20"/>
    <w:rPr>
      <w:rFonts w:cs="Times New Roman"/>
      <w:color w:val="808080"/>
    </w:rPr>
  </w:style>
  <w:style w:type="numbering" w:customStyle="1" w:styleId="Listaconvietas1">
    <w:name w:val="Lista con viñetas1"/>
    <w:rsid w:val="00FF539F"/>
    <w:pPr>
      <w:numPr>
        <w:numId w:val="1"/>
      </w:numPr>
    </w:pPr>
  </w:style>
  <w:style w:type="numbering" w:customStyle="1" w:styleId="Listanumerada">
    <w:name w:val="Lista numerada"/>
    <w:rsid w:val="00FF539F"/>
    <w:pPr>
      <w:numPr>
        <w:numId w:val="2"/>
      </w:numPr>
    </w:pPr>
  </w:style>
</w:styles>
</file>

<file path=word/webSettings.xml><?xml version="1.0" encoding="utf-8"?>
<w:webSettings xmlns:r="http://schemas.openxmlformats.org/officeDocument/2006/relationships" xmlns:w="http://schemas.openxmlformats.org/wordprocessingml/2006/main">
  <w:divs>
    <w:div w:id="1034694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kelqg.MUNISC\AppData\Roaming\Microsoft\Templates\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Report</Template>
  <TotalTime>603</TotalTime>
  <Pages>11</Pages>
  <Words>2117</Words>
  <Characters>11377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Proyecto Reingeniería del Sistema Integrado Municipal de la Municipalidad de San Carlos.</vt:lpstr>
    </vt:vector>
  </TitlesOfParts>
  <Company/>
  <LinksUpToDate>false</LinksUpToDate>
  <CharactersWithSpaces>13468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Reingeniería del Sistema Integrado Municipal de la Municipalidad de San Carlos.</dc:title>
  <dc:subject>Reingeniería del sistema de la Municipalidad de San Carlos</dc:subject>
  <dc:creator>maikelqg</dc:creator>
  <cp:lastModifiedBy>Quirós González Maikel Arturo</cp:lastModifiedBy>
  <cp:revision>9</cp:revision>
  <cp:lastPrinted>2011-01-20T17:31:00Z</cp:lastPrinted>
  <dcterms:created xsi:type="dcterms:W3CDTF">2011-01-13T18:18:00Z</dcterms:created>
  <dcterms:modified xsi:type="dcterms:W3CDTF">2011-01-21T18:35:00Z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3082</vt:i4>
  </property>
  <property fmtid="{D5CDD505-2E9C-101B-9397-08002B2CF9AE}" pid="3" name="_Version">
    <vt:lpwstr>0809</vt:lpwstr>
  </property>
  <property fmtid="{D5CDD505-2E9C-101B-9397-08002B2CF9AE}" pid="4" name="_TemplateID">
    <vt:lpwstr>TC101927493082</vt:lpwstr>
  </property>
</Properties>
</file>